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69" w:rsidRPr="00956969" w:rsidRDefault="00956969" w:rsidP="0095696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0"/>
          <w:position w:val="12"/>
          <w:sz w:val="20"/>
          <w:szCs w:val="20"/>
          <w:lang w:eastAsia="ru-RU"/>
        </w:rPr>
      </w:pPr>
    </w:p>
    <w:p w:rsidR="00956969" w:rsidRPr="00956969" w:rsidRDefault="00956969" w:rsidP="00E17ED1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position w:val="12"/>
          <w:sz w:val="28"/>
          <w:szCs w:val="24"/>
          <w:lang w:eastAsia="ru-RU"/>
        </w:rPr>
      </w:pPr>
    </w:p>
    <w:p w:rsidR="009562CC" w:rsidRDefault="009562CC" w:rsidP="009562CC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 xml:space="preserve">АДМИНИСТРАЦИЯ </w:t>
      </w:r>
      <w:r w:rsidR="0028274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 xml:space="preserve">ХОХОЛ-ТРОСТЯНСКОГО СЕЛЬСКОГО </w:t>
      </w:r>
      <w:r w:rsidR="00956969" w:rsidRPr="0028274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ПОСЕЛЕНИЯ</w:t>
      </w:r>
      <w:r w:rsidR="007A3C33" w:rsidRPr="0028274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 xml:space="preserve"> </w:t>
      </w:r>
      <w:r w:rsidR="00367353" w:rsidRPr="0028274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ОСТРОГОЖСКОГО МУНИЦИПАЛЬНОГО РАЙОНА</w:t>
      </w:r>
    </w:p>
    <w:p w:rsidR="00956969" w:rsidRPr="00282749" w:rsidRDefault="009562CC" w:rsidP="009562CC">
      <w:pPr>
        <w:spacing w:after="0" w:line="240" w:lineRule="auto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 xml:space="preserve">ВОРОНЕЖСКОЙ </w:t>
      </w:r>
      <w:r w:rsidR="00367353" w:rsidRPr="0028274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ОБЛАСТИ</w:t>
      </w:r>
    </w:p>
    <w:p w:rsidR="00956969" w:rsidRPr="00282749" w:rsidRDefault="00956969" w:rsidP="009569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6969" w:rsidRPr="009562CC" w:rsidRDefault="00282749" w:rsidP="00282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956969" w:rsidRPr="009562CC" w:rsidRDefault="00956969" w:rsidP="009569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969" w:rsidRPr="009562CC" w:rsidRDefault="00282749" w:rsidP="009569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r w:rsidR="00956969" w:rsidRPr="009562C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562CC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956969" w:rsidRPr="009562CC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4A105E">
        <w:rPr>
          <w:rFonts w:ascii="Arial" w:eastAsia="Times New Roman" w:hAnsi="Arial" w:cs="Arial"/>
          <w:sz w:val="24"/>
          <w:szCs w:val="24"/>
          <w:u w:val="single"/>
          <w:lang w:eastAsia="ru-RU"/>
        </w:rPr>
        <w:t>3</w:t>
      </w:r>
      <w:r w:rsidRPr="009562CC">
        <w:rPr>
          <w:rFonts w:ascii="Arial" w:eastAsia="Times New Roman" w:hAnsi="Arial" w:cs="Arial"/>
          <w:sz w:val="24"/>
          <w:szCs w:val="24"/>
          <w:u w:val="single"/>
          <w:lang w:eastAsia="ru-RU"/>
        </w:rPr>
        <w:t>» мая 2017 г.</w:t>
      </w:r>
      <w:r w:rsidRPr="009562C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956969" w:rsidRPr="009562CC">
        <w:rPr>
          <w:rFonts w:ascii="Arial" w:eastAsia="Times New Roman" w:hAnsi="Arial" w:cs="Arial"/>
          <w:sz w:val="24"/>
          <w:szCs w:val="24"/>
          <w:lang w:eastAsia="ru-RU"/>
        </w:rPr>
        <w:t>.  №  3</w:t>
      </w:r>
      <w:r w:rsidR="00367353" w:rsidRPr="009562C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56969" w:rsidRPr="009562C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956969" w:rsidRPr="009562CC" w:rsidRDefault="00282749" w:rsidP="009569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62C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56969" w:rsidRPr="009562CC">
        <w:rPr>
          <w:rFonts w:ascii="Arial" w:eastAsia="Times New Roman" w:hAnsi="Arial" w:cs="Arial"/>
          <w:sz w:val="24"/>
          <w:szCs w:val="24"/>
          <w:lang w:eastAsia="ru-RU"/>
        </w:rPr>
        <w:t>. Хохол-Тростянка</w:t>
      </w:r>
    </w:p>
    <w:p w:rsidR="00282749" w:rsidRPr="009562CC" w:rsidRDefault="00282749" w:rsidP="00956969">
      <w:pPr>
        <w:tabs>
          <w:tab w:val="left" w:pos="142"/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969" w:rsidRPr="009562CC" w:rsidRDefault="00282749" w:rsidP="00956969">
      <w:pPr>
        <w:tabs>
          <w:tab w:val="left" w:pos="142"/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956969" w:rsidRPr="009562CC">
        <w:rPr>
          <w:rFonts w:ascii="Arial" w:eastAsia="Times New Roman" w:hAnsi="Arial" w:cs="Arial"/>
          <w:sz w:val="24"/>
          <w:szCs w:val="24"/>
          <w:lang w:eastAsia="ru-RU"/>
        </w:rPr>
        <w:t>отмене аукциона на право заключения</w:t>
      </w:r>
    </w:p>
    <w:p w:rsidR="00282749" w:rsidRPr="009562CC" w:rsidRDefault="00282749" w:rsidP="009569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договора аренды </w:t>
      </w:r>
      <w:r w:rsidR="00956969" w:rsidRPr="009562CC">
        <w:rPr>
          <w:rFonts w:ascii="Arial" w:eastAsia="Times New Roman" w:hAnsi="Arial" w:cs="Arial"/>
          <w:sz w:val="24"/>
          <w:szCs w:val="24"/>
          <w:lang w:eastAsia="ru-RU"/>
        </w:rPr>
        <w:t>за пользование</w:t>
      </w:r>
    </w:p>
    <w:p w:rsidR="00956969" w:rsidRPr="009562CC" w:rsidRDefault="00956969" w:rsidP="009569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sz w:val="24"/>
          <w:szCs w:val="24"/>
          <w:lang w:eastAsia="ru-RU"/>
        </w:rPr>
        <w:t xml:space="preserve"> гидротехническим сооружением</w:t>
      </w:r>
    </w:p>
    <w:p w:rsidR="00956969" w:rsidRPr="009562CC" w:rsidRDefault="00956969" w:rsidP="009569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2CC">
        <w:rPr>
          <w:rFonts w:ascii="Arial" w:eastAsia="Times New Roman" w:hAnsi="Arial" w:cs="Arial"/>
          <w:sz w:val="24"/>
          <w:szCs w:val="24"/>
          <w:lang w:eastAsia="ru-RU"/>
        </w:rPr>
        <w:t>и земельными участками</w:t>
      </w:r>
    </w:p>
    <w:p w:rsidR="00367353" w:rsidRPr="00282749" w:rsidRDefault="00367353" w:rsidP="0095696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67353" w:rsidRPr="00282749" w:rsidRDefault="00282749" w:rsidP="00956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В</w:t>
      </w:r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Приказом Федеральной антимонопольной службы от 10.02.2010 г. № 67 «О порядке проведения конкурсов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</w:t>
      </w:r>
      <w:proofErr w:type="gramStart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>)п</w:t>
      </w:r>
      <w:proofErr w:type="gramEnd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>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неправильным оформ</w:t>
      </w:r>
      <w:r w:rsidR="009562CC">
        <w:rPr>
          <w:rFonts w:ascii="Arial" w:eastAsia="Times New Roman" w:hAnsi="Arial" w:cs="Arial"/>
          <w:sz w:val="24"/>
          <w:szCs w:val="24"/>
          <w:lang w:eastAsia="ru-RU"/>
        </w:rPr>
        <w:t xml:space="preserve">лением аукционной документации </w:t>
      </w:r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>администрация Хохол-</w:t>
      </w:r>
      <w:proofErr w:type="spellStart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>Тростянского</w:t>
      </w:r>
      <w:proofErr w:type="spellEnd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367353" w:rsidRPr="002827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67353" w:rsidRPr="00282749" w:rsidRDefault="00367353" w:rsidP="00367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7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</w:p>
    <w:p w:rsidR="00E17ED1" w:rsidRPr="00282749" w:rsidRDefault="00367353" w:rsidP="00E17ED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82749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28274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ПОСТАНОВЛЯЕТ:</w:t>
      </w:r>
    </w:p>
    <w:p w:rsidR="009562CC" w:rsidRDefault="00282749" w:rsidP="009562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67353" w:rsidRPr="00282749">
        <w:rPr>
          <w:rFonts w:ascii="Arial" w:hAnsi="Arial" w:cs="Arial"/>
          <w:sz w:val="24"/>
          <w:szCs w:val="24"/>
        </w:rPr>
        <w:t>1</w:t>
      </w:r>
      <w:r w:rsidR="00ED452E" w:rsidRPr="00282749">
        <w:rPr>
          <w:rFonts w:ascii="Arial" w:hAnsi="Arial" w:cs="Arial"/>
          <w:sz w:val="24"/>
          <w:szCs w:val="24"/>
        </w:rPr>
        <w:t>. Отказаться от проведения аукциона на право заключе</w:t>
      </w:r>
      <w:r>
        <w:rPr>
          <w:rFonts w:ascii="Arial" w:hAnsi="Arial" w:cs="Arial"/>
          <w:sz w:val="24"/>
          <w:szCs w:val="24"/>
        </w:rPr>
        <w:t>ния аренды гидротехнического сооружения</w:t>
      </w:r>
      <w:r w:rsidR="00ED452E" w:rsidRPr="002827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D452E" w:rsidRPr="00282749">
        <w:rPr>
          <w:rFonts w:ascii="Arial" w:hAnsi="Arial" w:cs="Arial"/>
          <w:sz w:val="24"/>
          <w:szCs w:val="24"/>
        </w:rPr>
        <w:t>расположенного</w:t>
      </w:r>
      <w:r>
        <w:rPr>
          <w:rFonts w:ascii="Arial" w:hAnsi="Arial" w:cs="Arial"/>
          <w:sz w:val="24"/>
          <w:szCs w:val="24"/>
        </w:rPr>
        <w:t xml:space="preserve"> по адресу: </w:t>
      </w:r>
      <w:r w:rsidR="00ED452E" w:rsidRPr="00282749">
        <w:rPr>
          <w:rFonts w:ascii="Arial" w:hAnsi="Arial" w:cs="Arial"/>
          <w:sz w:val="24"/>
          <w:szCs w:val="24"/>
        </w:rPr>
        <w:t>Воронежская область,</w:t>
      </w:r>
      <w:r w:rsidRPr="00282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52E" w:rsidRPr="00282749">
        <w:rPr>
          <w:rFonts w:ascii="Arial" w:hAnsi="Arial" w:cs="Arial"/>
          <w:sz w:val="24"/>
          <w:szCs w:val="24"/>
        </w:rPr>
        <w:t>Острогожский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r w:rsidR="00ED452E" w:rsidRPr="00282749">
        <w:rPr>
          <w:rFonts w:ascii="Arial" w:hAnsi="Arial" w:cs="Arial"/>
          <w:sz w:val="24"/>
          <w:szCs w:val="24"/>
        </w:rPr>
        <w:t>западная часть кадастрового квартала 36:19:8200015,</w:t>
      </w:r>
      <w:r w:rsidR="00E17ED1" w:rsidRPr="00282749">
        <w:rPr>
          <w:rFonts w:ascii="Arial" w:hAnsi="Arial" w:cs="Arial"/>
          <w:sz w:val="24"/>
          <w:szCs w:val="24"/>
        </w:rPr>
        <w:t xml:space="preserve"> </w:t>
      </w:r>
      <w:r w:rsidR="00ED452E" w:rsidRPr="00282749">
        <w:rPr>
          <w:rFonts w:ascii="Arial" w:hAnsi="Arial" w:cs="Arial"/>
          <w:sz w:val="24"/>
          <w:szCs w:val="24"/>
        </w:rPr>
        <w:t>ка</w:t>
      </w:r>
      <w:r w:rsidR="006E440C" w:rsidRPr="00282749">
        <w:rPr>
          <w:rFonts w:ascii="Arial" w:hAnsi="Arial" w:cs="Arial"/>
          <w:sz w:val="24"/>
          <w:szCs w:val="24"/>
        </w:rPr>
        <w:t>дастровый номер</w:t>
      </w:r>
      <w:r w:rsidR="00367353" w:rsidRPr="00282749">
        <w:rPr>
          <w:rFonts w:ascii="Arial" w:hAnsi="Arial" w:cs="Arial"/>
          <w:sz w:val="24"/>
          <w:szCs w:val="24"/>
        </w:rPr>
        <w:t xml:space="preserve"> 36:19:8200015:121,</w:t>
      </w:r>
      <w:r>
        <w:rPr>
          <w:rFonts w:ascii="Arial" w:hAnsi="Arial" w:cs="Arial"/>
          <w:sz w:val="24"/>
          <w:szCs w:val="24"/>
        </w:rPr>
        <w:t xml:space="preserve"> </w:t>
      </w:r>
      <w:r w:rsidR="006E440C" w:rsidRPr="00282749">
        <w:rPr>
          <w:rFonts w:ascii="Arial" w:hAnsi="Arial" w:cs="Arial"/>
          <w:sz w:val="24"/>
          <w:szCs w:val="24"/>
        </w:rPr>
        <w:t xml:space="preserve">обшей площадью 583,4 </w:t>
      </w:r>
      <w:proofErr w:type="spellStart"/>
      <w:r w:rsidR="006E440C" w:rsidRPr="00282749">
        <w:rPr>
          <w:rFonts w:ascii="Arial" w:hAnsi="Arial" w:cs="Arial"/>
          <w:sz w:val="24"/>
          <w:szCs w:val="24"/>
        </w:rPr>
        <w:t>кв</w:t>
      </w:r>
      <w:proofErr w:type="gramStart"/>
      <w:r w:rsidR="006E440C" w:rsidRPr="0028274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6E440C" w:rsidRPr="00282749">
        <w:rPr>
          <w:rFonts w:ascii="Arial" w:hAnsi="Arial" w:cs="Arial"/>
          <w:sz w:val="24"/>
          <w:szCs w:val="24"/>
        </w:rPr>
        <w:t xml:space="preserve"> </w:t>
      </w:r>
      <w:r w:rsidR="008707F4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6E440C" w:rsidRPr="00282749">
        <w:rPr>
          <w:rFonts w:ascii="Arial" w:hAnsi="Arial" w:cs="Arial"/>
          <w:sz w:val="24"/>
          <w:szCs w:val="24"/>
        </w:rPr>
        <w:t>гидротехнического сооружения,</w:t>
      </w:r>
      <w:r w:rsidR="00E17ED1" w:rsidRPr="00282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расположенного по адресу : </w:t>
      </w:r>
      <w:r w:rsidR="009B4562" w:rsidRPr="00282749">
        <w:rPr>
          <w:rFonts w:ascii="Arial" w:hAnsi="Arial" w:cs="Arial"/>
          <w:sz w:val="24"/>
          <w:szCs w:val="24"/>
        </w:rPr>
        <w:t>Воронежская область,</w:t>
      </w:r>
      <w:r w:rsidR="00E17ED1" w:rsidRPr="00282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4562" w:rsidRPr="00282749">
        <w:rPr>
          <w:rFonts w:ascii="Arial" w:hAnsi="Arial" w:cs="Arial"/>
          <w:sz w:val="24"/>
          <w:szCs w:val="24"/>
        </w:rPr>
        <w:t>Острогожский</w:t>
      </w:r>
      <w:proofErr w:type="spellEnd"/>
      <w:r w:rsidR="009B4562" w:rsidRPr="00282749">
        <w:rPr>
          <w:rFonts w:ascii="Arial" w:hAnsi="Arial" w:cs="Arial"/>
          <w:sz w:val="24"/>
          <w:szCs w:val="24"/>
        </w:rPr>
        <w:t xml:space="preserve"> район,</w:t>
      </w:r>
      <w:r w:rsidR="00E17ED1" w:rsidRPr="00282749">
        <w:rPr>
          <w:rFonts w:ascii="Arial" w:hAnsi="Arial" w:cs="Arial"/>
          <w:sz w:val="24"/>
          <w:szCs w:val="24"/>
        </w:rPr>
        <w:t xml:space="preserve"> </w:t>
      </w:r>
      <w:r w:rsidR="009B4562" w:rsidRPr="00282749">
        <w:rPr>
          <w:rFonts w:ascii="Arial" w:hAnsi="Arial" w:cs="Arial"/>
          <w:sz w:val="24"/>
          <w:szCs w:val="24"/>
        </w:rPr>
        <w:t>северная часть кадастрового</w:t>
      </w:r>
      <w:r w:rsidR="00367353" w:rsidRPr="00282749">
        <w:rPr>
          <w:rFonts w:ascii="Arial" w:hAnsi="Arial" w:cs="Arial"/>
          <w:sz w:val="24"/>
          <w:szCs w:val="24"/>
        </w:rPr>
        <w:t xml:space="preserve"> квартала 36:19:8200015,</w:t>
      </w:r>
      <w:r w:rsidR="00956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кадастровый номер </w:t>
      </w:r>
      <w:r w:rsidR="009B4562" w:rsidRPr="00282749">
        <w:rPr>
          <w:rFonts w:ascii="Arial" w:hAnsi="Arial" w:cs="Arial"/>
          <w:sz w:val="24"/>
          <w:szCs w:val="24"/>
        </w:rPr>
        <w:t>36:19:8200015:153,</w:t>
      </w:r>
      <w:r>
        <w:rPr>
          <w:rFonts w:ascii="Arial" w:hAnsi="Arial" w:cs="Arial"/>
          <w:sz w:val="24"/>
          <w:szCs w:val="24"/>
        </w:rPr>
        <w:t xml:space="preserve"> </w:t>
      </w:r>
      <w:r w:rsidR="009562CC">
        <w:rPr>
          <w:rFonts w:ascii="Arial" w:hAnsi="Arial" w:cs="Arial"/>
          <w:sz w:val="24"/>
          <w:szCs w:val="24"/>
        </w:rPr>
        <w:t>общей площадью 628,</w:t>
      </w:r>
      <w:r w:rsidR="009B4562" w:rsidRPr="00282749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9B4562" w:rsidRPr="00282749">
        <w:rPr>
          <w:rFonts w:ascii="Arial" w:hAnsi="Arial" w:cs="Arial"/>
          <w:sz w:val="24"/>
          <w:szCs w:val="24"/>
        </w:rPr>
        <w:t>кв.м</w:t>
      </w:r>
      <w:proofErr w:type="spellEnd"/>
      <w:r w:rsidR="008707F4">
        <w:rPr>
          <w:rFonts w:ascii="Arial" w:hAnsi="Arial" w:cs="Arial"/>
          <w:sz w:val="24"/>
          <w:szCs w:val="24"/>
        </w:rPr>
        <w:t>.</w:t>
      </w:r>
      <w:r w:rsidR="001D68B5" w:rsidRPr="00282749">
        <w:rPr>
          <w:rFonts w:ascii="Arial" w:hAnsi="Arial" w:cs="Arial"/>
          <w:sz w:val="24"/>
          <w:szCs w:val="24"/>
        </w:rPr>
        <w:t xml:space="preserve"> </w:t>
      </w:r>
    </w:p>
    <w:p w:rsidR="00E17ED1" w:rsidRPr="00282749" w:rsidRDefault="009562CC" w:rsidP="00956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D68B5" w:rsidRPr="00282749">
        <w:rPr>
          <w:rFonts w:ascii="Arial" w:hAnsi="Arial" w:cs="Arial"/>
          <w:sz w:val="24"/>
          <w:szCs w:val="24"/>
        </w:rPr>
        <w:t>2.Инспектору по земельным вопросам Хохол-</w:t>
      </w:r>
      <w:proofErr w:type="spellStart"/>
      <w:r w:rsidR="001D68B5" w:rsidRPr="00282749">
        <w:rPr>
          <w:rFonts w:ascii="Arial" w:hAnsi="Arial" w:cs="Arial"/>
          <w:sz w:val="24"/>
          <w:szCs w:val="24"/>
        </w:rPr>
        <w:t>Тростянского</w:t>
      </w:r>
      <w:proofErr w:type="spellEnd"/>
      <w:r w:rsidR="001D68B5" w:rsidRPr="00282749">
        <w:rPr>
          <w:rFonts w:ascii="Arial" w:hAnsi="Arial" w:cs="Arial"/>
          <w:sz w:val="24"/>
          <w:szCs w:val="24"/>
        </w:rPr>
        <w:t xml:space="preserve"> сельского </w:t>
      </w:r>
      <w:r w:rsidR="00E17ED1" w:rsidRPr="00282749">
        <w:rPr>
          <w:rFonts w:ascii="Arial" w:hAnsi="Arial" w:cs="Arial"/>
          <w:sz w:val="24"/>
          <w:szCs w:val="24"/>
        </w:rPr>
        <w:t>поселения Кавериной Е.А.</w:t>
      </w:r>
      <w:r w:rsidR="001D68B5" w:rsidRPr="00282749">
        <w:rPr>
          <w:rFonts w:ascii="Arial" w:hAnsi="Arial" w:cs="Arial"/>
          <w:sz w:val="24"/>
          <w:szCs w:val="24"/>
        </w:rPr>
        <w:t xml:space="preserve"> разместить извещение об отказе проведения аукциона на официальном </w:t>
      </w:r>
      <w:r w:rsidR="00E17ED1" w:rsidRPr="00282749">
        <w:rPr>
          <w:rFonts w:ascii="Arial" w:hAnsi="Arial" w:cs="Arial"/>
          <w:sz w:val="24"/>
          <w:szCs w:val="24"/>
        </w:rPr>
        <w:t>сайте торгов в течени</w:t>
      </w:r>
      <w:proofErr w:type="gramStart"/>
      <w:r w:rsidR="00E17ED1" w:rsidRPr="00282749">
        <w:rPr>
          <w:rFonts w:ascii="Arial" w:hAnsi="Arial" w:cs="Arial"/>
          <w:sz w:val="24"/>
          <w:szCs w:val="24"/>
        </w:rPr>
        <w:t>и</w:t>
      </w:r>
      <w:proofErr w:type="gramEnd"/>
      <w:r w:rsidR="001D68B5" w:rsidRPr="00282749">
        <w:rPr>
          <w:rFonts w:ascii="Arial" w:hAnsi="Arial" w:cs="Arial"/>
          <w:sz w:val="24"/>
          <w:szCs w:val="24"/>
        </w:rPr>
        <w:t xml:space="preserve"> одного дня с даты принятия решени</w:t>
      </w:r>
      <w:r w:rsidR="00E17ED1" w:rsidRPr="00282749">
        <w:rPr>
          <w:rFonts w:ascii="Arial" w:hAnsi="Arial" w:cs="Arial"/>
          <w:sz w:val="24"/>
          <w:szCs w:val="24"/>
        </w:rPr>
        <w:t>я об отказе проведения аукциона .</w:t>
      </w:r>
    </w:p>
    <w:p w:rsidR="009562CC" w:rsidRDefault="009562CC" w:rsidP="00956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D68B5" w:rsidRPr="00282749">
        <w:rPr>
          <w:rFonts w:ascii="Arial" w:hAnsi="Arial" w:cs="Arial"/>
          <w:sz w:val="24"/>
          <w:szCs w:val="24"/>
        </w:rPr>
        <w:t xml:space="preserve"> 3.</w:t>
      </w:r>
      <w:proofErr w:type="gramStart"/>
      <w:r w:rsidR="00EC11C1" w:rsidRPr="00282749">
        <w:rPr>
          <w:rFonts w:ascii="Arial" w:hAnsi="Arial" w:cs="Arial"/>
          <w:sz w:val="24"/>
          <w:szCs w:val="24"/>
        </w:rPr>
        <w:t>Контроль за</w:t>
      </w:r>
      <w:proofErr w:type="gramEnd"/>
      <w:r w:rsidR="00EC11C1" w:rsidRPr="00282749">
        <w:rPr>
          <w:rFonts w:ascii="Arial" w:hAnsi="Arial" w:cs="Arial"/>
          <w:sz w:val="24"/>
          <w:szCs w:val="24"/>
        </w:rPr>
        <w:t xml:space="preserve"> исполнением оставляю за собой.</w:t>
      </w:r>
    </w:p>
    <w:p w:rsidR="009562CC" w:rsidRDefault="009562CC" w:rsidP="009562CC">
      <w:pPr>
        <w:jc w:val="both"/>
        <w:rPr>
          <w:rFonts w:ascii="Arial" w:hAnsi="Arial" w:cs="Arial"/>
          <w:sz w:val="24"/>
          <w:szCs w:val="24"/>
        </w:rPr>
      </w:pPr>
    </w:p>
    <w:p w:rsidR="00ED452E" w:rsidRPr="009562CC" w:rsidRDefault="00EC11C1" w:rsidP="009562CC">
      <w:pPr>
        <w:ind w:left="709" w:hanging="851"/>
        <w:rPr>
          <w:rFonts w:ascii="Arial" w:hAnsi="Arial" w:cs="Arial"/>
          <w:sz w:val="24"/>
          <w:szCs w:val="24"/>
        </w:rPr>
      </w:pPr>
      <w:r w:rsidRPr="00282749">
        <w:rPr>
          <w:rFonts w:ascii="Arial" w:hAnsi="Arial" w:cs="Arial"/>
          <w:sz w:val="24"/>
          <w:szCs w:val="24"/>
        </w:rPr>
        <w:t>Глава Хохол-</w:t>
      </w:r>
      <w:proofErr w:type="spellStart"/>
      <w:r w:rsidRPr="00282749">
        <w:rPr>
          <w:rFonts w:ascii="Arial" w:hAnsi="Arial" w:cs="Arial"/>
          <w:sz w:val="24"/>
          <w:szCs w:val="24"/>
        </w:rPr>
        <w:t>Тростянского</w:t>
      </w:r>
      <w:proofErr w:type="spellEnd"/>
      <w:r w:rsidRPr="002827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562CC">
        <w:rPr>
          <w:rFonts w:ascii="Arial" w:hAnsi="Arial" w:cs="Arial"/>
          <w:sz w:val="24"/>
          <w:szCs w:val="24"/>
        </w:rPr>
        <w:t xml:space="preserve">                      сельского </w:t>
      </w:r>
      <w:r w:rsidRPr="00282749">
        <w:rPr>
          <w:rFonts w:ascii="Arial" w:hAnsi="Arial" w:cs="Arial"/>
          <w:sz w:val="24"/>
          <w:szCs w:val="24"/>
        </w:rPr>
        <w:t xml:space="preserve">поселения                                     </w:t>
      </w:r>
      <w:r w:rsidR="009562CC">
        <w:rPr>
          <w:rFonts w:ascii="Arial" w:hAnsi="Arial" w:cs="Arial"/>
          <w:sz w:val="24"/>
          <w:szCs w:val="24"/>
        </w:rPr>
        <w:t xml:space="preserve">  </w:t>
      </w:r>
      <w:r w:rsidR="00C34688">
        <w:rPr>
          <w:rFonts w:ascii="Arial" w:hAnsi="Arial" w:cs="Arial"/>
          <w:sz w:val="24"/>
          <w:szCs w:val="24"/>
        </w:rPr>
        <w:t xml:space="preserve"> </w:t>
      </w:r>
      <w:r w:rsidR="009562CC">
        <w:rPr>
          <w:rFonts w:ascii="Arial" w:hAnsi="Arial" w:cs="Arial"/>
          <w:sz w:val="24"/>
          <w:szCs w:val="24"/>
        </w:rPr>
        <w:t xml:space="preserve">  </w:t>
      </w:r>
      <w:r w:rsidR="00C34688">
        <w:rPr>
          <w:rFonts w:ascii="Arial" w:hAnsi="Arial" w:cs="Arial"/>
          <w:sz w:val="24"/>
          <w:szCs w:val="24"/>
        </w:rPr>
        <w:t>С.</w:t>
      </w:r>
      <w:r w:rsidR="009562CC">
        <w:rPr>
          <w:rFonts w:ascii="Arial" w:hAnsi="Arial" w:cs="Arial"/>
          <w:sz w:val="24"/>
          <w:szCs w:val="24"/>
        </w:rPr>
        <w:t xml:space="preserve">  </w:t>
      </w:r>
      <w:r w:rsidRPr="00282749">
        <w:rPr>
          <w:rFonts w:ascii="Arial" w:hAnsi="Arial" w:cs="Arial"/>
          <w:sz w:val="24"/>
          <w:szCs w:val="24"/>
        </w:rPr>
        <w:t>.И. Муравьев</w:t>
      </w:r>
      <w:r w:rsidR="006E440C" w:rsidRPr="00282749">
        <w:rPr>
          <w:rFonts w:ascii="Arial" w:hAnsi="Arial" w:cs="Arial"/>
          <w:sz w:val="24"/>
          <w:szCs w:val="24"/>
        </w:rPr>
        <w:t xml:space="preserve">             </w:t>
      </w:r>
      <w:r w:rsidR="006E440C" w:rsidRPr="00367353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ED452E" w:rsidRPr="009562CC" w:rsidSect="009562CC">
      <w:pgSz w:w="11906" w:h="16838"/>
      <w:pgMar w:top="0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00" w:rsidRDefault="00CD1700" w:rsidP="009562CC">
      <w:pPr>
        <w:spacing w:after="0" w:line="240" w:lineRule="auto"/>
      </w:pPr>
      <w:r>
        <w:separator/>
      </w:r>
    </w:p>
  </w:endnote>
  <w:endnote w:type="continuationSeparator" w:id="0">
    <w:p w:rsidR="00CD1700" w:rsidRDefault="00CD1700" w:rsidP="0095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00" w:rsidRDefault="00CD1700" w:rsidP="009562CC">
      <w:pPr>
        <w:spacing w:after="0" w:line="240" w:lineRule="auto"/>
      </w:pPr>
      <w:r>
        <w:separator/>
      </w:r>
    </w:p>
  </w:footnote>
  <w:footnote w:type="continuationSeparator" w:id="0">
    <w:p w:rsidR="00CD1700" w:rsidRDefault="00CD1700" w:rsidP="00956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69"/>
    <w:rsid w:val="00027F00"/>
    <w:rsid w:val="001D68B5"/>
    <w:rsid w:val="00282749"/>
    <w:rsid w:val="002F4613"/>
    <w:rsid w:val="00367353"/>
    <w:rsid w:val="004A105E"/>
    <w:rsid w:val="005E5919"/>
    <w:rsid w:val="005F63FF"/>
    <w:rsid w:val="006E440C"/>
    <w:rsid w:val="007A3C33"/>
    <w:rsid w:val="008707F4"/>
    <w:rsid w:val="009562CC"/>
    <w:rsid w:val="00956969"/>
    <w:rsid w:val="009B4562"/>
    <w:rsid w:val="00BE02A8"/>
    <w:rsid w:val="00C34688"/>
    <w:rsid w:val="00CD1700"/>
    <w:rsid w:val="00E17ED1"/>
    <w:rsid w:val="00EC11C1"/>
    <w:rsid w:val="00E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2CC"/>
  </w:style>
  <w:style w:type="paragraph" w:styleId="a5">
    <w:name w:val="footer"/>
    <w:basedOn w:val="a"/>
    <w:link w:val="a6"/>
    <w:uiPriority w:val="99"/>
    <w:unhideWhenUsed/>
    <w:rsid w:val="009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2CC"/>
  </w:style>
  <w:style w:type="paragraph" w:styleId="a7">
    <w:name w:val="List Paragraph"/>
    <w:basedOn w:val="a"/>
    <w:uiPriority w:val="34"/>
    <w:qFormat/>
    <w:rsid w:val="00956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2CC"/>
  </w:style>
  <w:style w:type="paragraph" w:styleId="a5">
    <w:name w:val="footer"/>
    <w:basedOn w:val="a"/>
    <w:link w:val="a6"/>
    <w:uiPriority w:val="99"/>
    <w:unhideWhenUsed/>
    <w:rsid w:val="0095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2CC"/>
  </w:style>
  <w:style w:type="paragraph" w:styleId="a7">
    <w:name w:val="List Paragraph"/>
    <w:basedOn w:val="a"/>
    <w:uiPriority w:val="34"/>
    <w:qFormat/>
    <w:rsid w:val="0095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C269-5ED4-4CC5-8B70-FA817304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2017-05-22T11:04:00Z</dcterms:created>
  <dcterms:modified xsi:type="dcterms:W3CDTF">2017-05-23T05:33:00Z</dcterms:modified>
</cp:coreProperties>
</file>