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CD" w:rsidRDefault="00443D6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В СМАРТ-МФЦ в г. Острогожске можно получить разрешение на совершение сделки с имуществом несовершеннолетних лиц</w:t>
      </w:r>
    </w:p>
    <w:p w:rsidR="000F09CD" w:rsidRDefault="000F09CD">
      <w:pPr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20"/>
          <w:szCs w:val="20"/>
          <w:lang w:eastAsia="ru-RU"/>
        </w:rPr>
      </w:pPr>
    </w:p>
    <w:p w:rsidR="000F09CD" w:rsidRDefault="00443D6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СМАРТ-МФЦ в г. Острогожске предоставляется муниципальная услуга по выдаче разрешений на совершение сделок с имуществом несовершеннолетних </w:t>
      </w:r>
      <w:r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по данной услуге являются граждане РФ, постоянно проживающие на территории Воронежской области, являющиеся опекунами (попечителями) в отношении несовершеннолетних лиц либо несовершеннолетние, достигшие возраста 14 лет, действующие с соглас</w:t>
      </w:r>
      <w:r>
        <w:rPr>
          <w:rFonts w:ascii="Times New Roman" w:hAnsi="Times New Roman" w:cs="Times New Roman"/>
          <w:sz w:val="28"/>
          <w:szCs w:val="28"/>
        </w:rPr>
        <w:t>ия законных представителей.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услуги заявитель представляет следующие документы: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несовершеннолетнего старше 14 летнего возраста на совершение сделки;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в отношении отчуждаемого и приобретае</w:t>
      </w:r>
      <w:r>
        <w:rPr>
          <w:rFonts w:ascii="Times New Roman" w:hAnsi="Times New Roman" w:cs="Times New Roman"/>
          <w:sz w:val="28"/>
          <w:szCs w:val="28"/>
        </w:rPr>
        <w:t>мого жилого помещения;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жилищные документы приобретаемого жилого помещения (копия финансового лицевого счета или документ, содержащий сведения о типе и характере жилого помещения, сведения об отсутствии задолженности по оплате взносов на капремонт);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</w:t>
      </w:r>
      <w:r>
        <w:rPr>
          <w:rFonts w:ascii="Times New Roman" w:hAnsi="Times New Roman" w:cs="Times New Roman"/>
          <w:sz w:val="28"/>
          <w:szCs w:val="28"/>
        </w:rPr>
        <w:t>умент об оценке отчуждаемого и приобретаемого жилого помещения;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участие в долевом строительстве (при наличии);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кредитной организации, содержащий сведения о наличии на счете подопечного денежных средств (в случае привл</w:t>
      </w:r>
      <w:r>
        <w:rPr>
          <w:rFonts w:ascii="Times New Roman" w:hAnsi="Times New Roman" w:cs="Times New Roman"/>
          <w:sz w:val="28"/>
          <w:szCs w:val="28"/>
        </w:rPr>
        <w:t>ечения денежных средств подопечного);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кредитной организации, содержащий реквизиты расчетного счета, открытого на имя подопечного, с целью зачисления денежных средств, полученных от распоряжения его имуществом.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>льный срок предоставления услуги составляет не более 15 дней.</w:t>
      </w:r>
    </w:p>
    <w:p w:rsidR="000F09CD" w:rsidRDefault="000F09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Услуга оказывается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9CD" w:rsidRDefault="00443D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в СМАРТ-МФЦ в г.Острогожске по адресу: г. Острогожск, ул. Комсомольская, д. 60, тел. +7(47375) 3-33-03.</w:t>
      </w:r>
    </w:p>
    <w:p w:rsidR="000F09CD" w:rsidRDefault="000F09CD"/>
    <w:sectPr w:rsidR="000F09CD">
      <w:pgSz w:w="11906" w:h="16838"/>
      <w:pgMar w:top="709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CD"/>
    <w:rsid w:val="000F09CD"/>
    <w:rsid w:val="004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Максим Александрович</dc:creator>
  <cp:lastModifiedBy>Пользователь Windows</cp:lastModifiedBy>
  <cp:revision>2</cp:revision>
  <cp:lastPrinted>2025-07-03T16:44:00Z</cp:lastPrinted>
  <dcterms:created xsi:type="dcterms:W3CDTF">2025-07-06T16:48:00Z</dcterms:created>
  <dcterms:modified xsi:type="dcterms:W3CDTF">2025-07-06T16:48:00Z</dcterms:modified>
  <dc:language>ru-RU</dc:language>
</cp:coreProperties>
</file>