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C2" w:rsidRDefault="001D1643" w:rsidP="00022CC2">
      <w:pPr>
        <w:spacing w:after="0"/>
        <w:jc w:val="center"/>
        <w:textAlignment w:val="baseline"/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</w:pPr>
      <w:r w:rsidRPr="002D3F90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 xml:space="preserve">Основами государственной культурной политики, утвержденной Указом Президента РФ </w:t>
      </w:r>
      <w:r w:rsidRPr="002D3F90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br/>
        <w:t>от 24.12.2014 № 808</w:t>
      </w:r>
      <w:r w:rsidR="00022CC2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>,</w:t>
      </w:r>
    </w:p>
    <w:p w:rsidR="001D1643" w:rsidRPr="002D3F90" w:rsidRDefault="001D1643" w:rsidP="00022CC2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3F90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t xml:space="preserve"> КДУ определены, как </w:t>
      </w:r>
      <w:r w:rsidRPr="002D3F90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br/>
      </w:r>
      <w:r w:rsidRPr="002D3F90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 xml:space="preserve">проводники культурной политики страны </w:t>
      </w:r>
      <w:r w:rsidRPr="002D3F90">
        <w:rPr>
          <w:rFonts w:ascii="Times New Roman" w:eastAsiaTheme="majorEastAsia" w:hAnsi="Times New Roman" w:cs="Times New Roman"/>
          <w:b/>
          <w:color w:val="C00000"/>
          <w:kern w:val="24"/>
          <w:sz w:val="28"/>
          <w:szCs w:val="28"/>
        </w:rPr>
        <w:br/>
        <w:t>основные задачи:</w:t>
      </w:r>
    </w:p>
    <w:p w:rsidR="001D1643" w:rsidRPr="001D1643" w:rsidRDefault="001D1643" w:rsidP="001D1643">
      <w:pPr>
        <w:pStyle w:val="a3"/>
        <w:numPr>
          <w:ilvl w:val="0"/>
          <w:numId w:val="1"/>
        </w:numPr>
        <w:textAlignment w:val="baseline"/>
        <w:rPr>
          <w:color w:val="D2DA7A"/>
          <w:sz w:val="28"/>
          <w:szCs w:val="28"/>
        </w:rPr>
      </w:pPr>
      <w:r w:rsidRPr="001D1643">
        <w:rPr>
          <w:rFonts w:eastAsiaTheme="minorEastAsia"/>
          <w:color w:val="000000" w:themeColor="text1"/>
          <w:kern w:val="24"/>
          <w:sz w:val="28"/>
          <w:szCs w:val="28"/>
        </w:rPr>
        <w:t xml:space="preserve">поддержка института семьи, особенно молодой; </w:t>
      </w:r>
    </w:p>
    <w:p w:rsidR="001D1643" w:rsidRPr="001D1643" w:rsidRDefault="001D1643" w:rsidP="001D1643">
      <w:pPr>
        <w:pStyle w:val="a3"/>
        <w:numPr>
          <w:ilvl w:val="0"/>
          <w:numId w:val="1"/>
        </w:numPr>
        <w:textAlignment w:val="baseline"/>
        <w:rPr>
          <w:color w:val="D2DA7A"/>
          <w:sz w:val="28"/>
          <w:szCs w:val="28"/>
        </w:rPr>
      </w:pPr>
      <w:r w:rsidRPr="001D1643">
        <w:rPr>
          <w:rFonts w:eastAsiaTheme="minorEastAsia"/>
          <w:color w:val="000000" w:themeColor="text1"/>
          <w:kern w:val="24"/>
          <w:sz w:val="28"/>
          <w:szCs w:val="28"/>
        </w:rPr>
        <w:t xml:space="preserve">выявление и поддержка позитивных, социально приемлемых предпочтений и запросов молодежи, в </w:t>
      </w:r>
      <w:proofErr w:type="spellStart"/>
      <w:r w:rsidRPr="001D1643">
        <w:rPr>
          <w:rFonts w:eastAsiaTheme="minorEastAsia"/>
          <w:color w:val="000000" w:themeColor="text1"/>
          <w:kern w:val="24"/>
          <w:sz w:val="28"/>
          <w:szCs w:val="28"/>
        </w:rPr>
        <w:t>т.ч</w:t>
      </w:r>
      <w:proofErr w:type="spellEnd"/>
      <w:r w:rsidRPr="001D1643">
        <w:rPr>
          <w:rFonts w:eastAsiaTheme="minorEastAsia"/>
          <w:color w:val="000000" w:themeColor="text1"/>
          <w:kern w:val="24"/>
          <w:sz w:val="28"/>
          <w:szCs w:val="28"/>
        </w:rPr>
        <w:t xml:space="preserve">. обеспечение достаточного объема непосредственного социального общения; </w:t>
      </w:r>
    </w:p>
    <w:p w:rsidR="001D1643" w:rsidRPr="001D1643" w:rsidRDefault="001D1643" w:rsidP="001D1643">
      <w:pPr>
        <w:pStyle w:val="a3"/>
        <w:numPr>
          <w:ilvl w:val="0"/>
          <w:numId w:val="1"/>
        </w:numPr>
        <w:textAlignment w:val="baseline"/>
        <w:rPr>
          <w:color w:val="D2DA7A"/>
          <w:sz w:val="28"/>
          <w:szCs w:val="28"/>
        </w:rPr>
      </w:pPr>
      <w:r w:rsidRPr="001D1643">
        <w:rPr>
          <w:rFonts w:eastAsiaTheme="minorEastAsia"/>
          <w:color w:val="000000" w:themeColor="text1"/>
          <w:kern w:val="24"/>
          <w:sz w:val="28"/>
          <w:szCs w:val="28"/>
        </w:rPr>
        <w:t xml:space="preserve">формирование программ героико-патриотического воспитания молодежи; </w:t>
      </w:r>
    </w:p>
    <w:p w:rsidR="00880120" w:rsidRDefault="00880120">
      <w:pPr>
        <w:rPr>
          <w:rFonts w:ascii="Times New Roman" w:hAnsi="Times New Roman" w:cs="Times New Roman"/>
          <w:sz w:val="28"/>
          <w:szCs w:val="28"/>
        </w:rPr>
      </w:pPr>
    </w:p>
    <w:p w:rsidR="00591052" w:rsidRPr="002D3F90" w:rsidRDefault="00591052" w:rsidP="00591052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D3F9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 КДУ</w:t>
      </w:r>
    </w:p>
    <w:p w:rsidR="00591052" w:rsidRPr="00591052" w:rsidRDefault="00591052" w:rsidP="00591052">
      <w:pPr>
        <w:pStyle w:val="a3"/>
        <w:numPr>
          <w:ilvl w:val="0"/>
          <w:numId w:val="2"/>
        </w:numPr>
        <w:rPr>
          <w:color w:val="D2DA7A"/>
          <w:sz w:val="28"/>
          <w:szCs w:val="28"/>
        </w:rPr>
      </w:pPr>
      <w:r w:rsidRPr="00591052">
        <w:rPr>
          <w:rFonts w:eastAsiaTheme="minorEastAsia"/>
          <w:color w:val="000000" w:themeColor="text1"/>
          <w:kern w:val="24"/>
          <w:sz w:val="28"/>
          <w:szCs w:val="28"/>
        </w:rPr>
        <w:t xml:space="preserve">пропаганда здорового образа жизни и проведение; </w:t>
      </w:r>
    </w:p>
    <w:p w:rsidR="00591052" w:rsidRPr="00591052" w:rsidRDefault="00591052" w:rsidP="00591052">
      <w:pPr>
        <w:pStyle w:val="a3"/>
        <w:numPr>
          <w:ilvl w:val="0"/>
          <w:numId w:val="2"/>
        </w:numPr>
        <w:rPr>
          <w:color w:val="D2DA7A"/>
          <w:sz w:val="28"/>
          <w:szCs w:val="28"/>
        </w:rPr>
      </w:pPr>
      <w:r w:rsidRPr="00591052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работа по воспитанию любви к Родине, краеведению; </w:t>
      </w:r>
    </w:p>
    <w:p w:rsidR="00591052" w:rsidRPr="00591052" w:rsidRDefault="00591052" w:rsidP="00591052">
      <w:pPr>
        <w:pStyle w:val="a3"/>
        <w:numPr>
          <w:ilvl w:val="0"/>
          <w:numId w:val="2"/>
        </w:numPr>
        <w:rPr>
          <w:color w:val="D2DA7A"/>
          <w:sz w:val="28"/>
          <w:szCs w:val="28"/>
        </w:rPr>
      </w:pPr>
      <w:r w:rsidRPr="00591052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работа по сохранению нематериального культурного наследия страны, развитие и пропаганда народной культуры, в том числе: </w:t>
      </w:r>
      <w:r w:rsidRPr="00591052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- сохранение и развитие традиционной народной культуры; </w:t>
      </w:r>
      <w:r w:rsidRPr="00591052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 - развитие жанров самодеятельного народного творчества. </w:t>
      </w:r>
    </w:p>
    <w:p w:rsidR="00591052" w:rsidRDefault="00591052" w:rsidP="00591052">
      <w:pPr>
        <w:rPr>
          <w:rFonts w:ascii="Times New Roman" w:hAnsi="Times New Roman" w:cs="Times New Roman"/>
          <w:b/>
          <w:sz w:val="28"/>
          <w:szCs w:val="28"/>
        </w:rPr>
      </w:pPr>
    </w:p>
    <w:p w:rsidR="00591052" w:rsidRPr="002D3F90" w:rsidRDefault="00591052" w:rsidP="00591052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D3F9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КДУ Воронежской области</w:t>
      </w:r>
    </w:p>
    <w:p w:rsidR="00591052" w:rsidRPr="00591052" w:rsidRDefault="00591052" w:rsidP="00591052">
      <w:pPr>
        <w:pStyle w:val="a3"/>
        <w:numPr>
          <w:ilvl w:val="0"/>
          <w:numId w:val="3"/>
        </w:numPr>
        <w:rPr>
          <w:color w:val="D2DA7A"/>
          <w:sz w:val="28"/>
        </w:rPr>
      </w:pPr>
      <w:r w:rsidRPr="00591052">
        <w:rPr>
          <w:rFonts w:eastAsiaTheme="minorEastAsia"/>
          <w:color w:val="000000" w:themeColor="text1"/>
          <w:kern w:val="24"/>
          <w:sz w:val="28"/>
          <w:szCs w:val="52"/>
        </w:rPr>
        <w:t xml:space="preserve">Всего КДУ- 796,  из них </w:t>
      </w:r>
      <w:r w:rsidRPr="00591052">
        <w:rPr>
          <w:rFonts w:eastAsiaTheme="minorEastAsia"/>
          <w:b/>
          <w:bCs/>
          <w:color w:val="000000" w:themeColor="text1"/>
          <w:kern w:val="24"/>
          <w:sz w:val="28"/>
          <w:szCs w:val="52"/>
        </w:rPr>
        <w:t>в селе – 692</w:t>
      </w:r>
    </w:p>
    <w:p w:rsidR="00591052" w:rsidRPr="00591052" w:rsidRDefault="00591052" w:rsidP="00591052">
      <w:pPr>
        <w:pStyle w:val="a3"/>
        <w:numPr>
          <w:ilvl w:val="0"/>
          <w:numId w:val="3"/>
        </w:numPr>
        <w:rPr>
          <w:color w:val="D2DA7A"/>
          <w:sz w:val="28"/>
        </w:rPr>
      </w:pPr>
      <w:r w:rsidRPr="00591052">
        <w:rPr>
          <w:rFonts w:eastAsiaTheme="minorEastAsia"/>
          <w:color w:val="000000" w:themeColor="text1"/>
          <w:kern w:val="24"/>
          <w:sz w:val="28"/>
          <w:szCs w:val="52"/>
        </w:rPr>
        <w:t>Всего клубных формирований – 7  331  (89 440 чел.),</w:t>
      </w:r>
    </w:p>
    <w:p w:rsidR="00591052" w:rsidRPr="00591052" w:rsidRDefault="00591052" w:rsidP="00591052">
      <w:pPr>
        <w:pStyle w:val="a4"/>
        <w:spacing w:before="125" w:beforeAutospacing="0" w:after="0" w:afterAutospacing="0"/>
        <w:ind w:left="432" w:hanging="432"/>
        <w:rPr>
          <w:sz w:val="12"/>
        </w:rPr>
      </w:pPr>
      <w:r>
        <w:rPr>
          <w:rFonts w:eastAsiaTheme="minorEastAsia"/>
          <w:color w:val="000000" w:themeColor="text1"/>
          <w:kern w:val="24"/>
          <w:sz w:val="28"/>
          <w:szCs w:val="52"/>
        </w:rPr>
        <w:t xml:space="preserve">             </w:t>
      </w:r>
      <w:r w:rsidRPr="00591052">
        <w:rPr>
          <w:rFonts w:eastAsiaTheme="minorEastAsia"/>
          <w:color w:val="000000" w:themeColor="text1"/>
          <w:kern w:val="24"/>
          <w:sz w:val="28"/>
          <w:szCs w:val="52"/>
        </w:rPr>
        <w:t xml:space="preserve"> из них </w:t>
      </w:r>
      <w:r w:rsidRPr="00591052">
        <w:rPr>
          <w:rFonts w:eastAsiaTheme="minorEastAsia"/>
          <w:b/>
          <w:bCs/>
          <w:color w:val="000000" w:themeColor="text1"/>
          <w:kern w:val="24"/>
          <w:sz w:val="28"/>
          <w:szCs w:val="52"/>
        </w:rPr>
        <w:t>в селе – 5  761  (65 960 чел.)</w:t>
      </w:r>
    </w:p>
    <w:p w:rsidR="00591052" w:rsidRPr="00591052" w:rsidRDefault="00591052" w:rsidP="00591052">
      <w:pPr>
        <w:pStyle w:val="a3"/>
        <w:numPr>
          <w:ilvl w:val="0"/>
          <w:numId w:val="4"/>
        </w:numPr>
        <w:rPr>
          <w:color w:val="D2DA7A"/>
          <w:sz w:val="28"/>
        </w:rPr>
      </w:pPr>
      <w:r w:rsidRPr="00591052">
        <w:rPr>
          <w:rFonts w:eastAsiaTheme="minorEastAsia"/>
          <w:color w:val="000000" w:themeColor="text1"/>
          <w:kern w:val="24"/>
          <w:sz w:val="28"/>
          <w:szCs w:val="52"/>
        </w:rPr>
        <w:t>Всего коллективов самодеятельного художественного творчества – 4 804 (52 445 чел.),</w:t>
      </w:r>
    </w:p>
    <w:p w:rsidR="00591052" w:rsidRDefault="00591052" w:rsidP="00591052">
      <w:pPr>
        <w:pStyle w:val="a4"/>
        <w:spacing w:before="125" w:beforeAutospacing="0" w:after="0" w:afterAutospacing="0"/>
        <w:ind w:left="432" w:hanging="432"/>
        <w:rPr>
          <w:rFonts w:eastAsiaTheme="minorEastAsia"/>
          <w:b/>
          <w:bCs/>
          <w:color w:val="000000" w:themeColor="text1"/>
          <w:kern w:val="24"/>
          <w:sz w:val="28"/>
          <w:szCs w:val="52"/>
        </w:rPr>
      </w:pPr>
      <w:r>
        <w:rPr>
          <w:rFonts w:eastAsiaTheme="minorEastAsia"/>
          <w:color w:val="000000" w:themeColor="text1"/>
          <w:kern w:val="24"/>
          <w:sz w:val="28"/>
          <w:szCs w:val="52"/>
        </w:rPr>
        <w:t xml:space="preserve">         </w:t>
      </w:r>
      <w:r w:rsidRPr="00591052">
        <w:rPr>
          <w:rFonts w:eastAsiaTheme="minorEastAsia"/>
          <w:color w:val="000000" w:themeColor="text1"/>
          <w:kern w:val="24"/>
          <w:sz w:val="28"/>
          <w:szCs w:val="52"/>
        </w:rPr>
        <w:t xml:space="preserve">    из них </w:t>
      </w:r>
      <w:r w:rsidRPr="00591052">
        <w:rPr>
          <w:rFonts w:eastAsiaTheme="minorEastAsia"/>
          <w:b/>
          <w:bCs/>
          <w:color w:val="000000" w:themeColor="text1"/>
          <w:kern w:val="24"/>
          <w:sz w:val="28"/>
          <w:szCs w:val="52"/>
        </w:rPr>
        <w:t>в селе – 3 691 (37 357 чел.)</w:t>
      </w:r>
    </w:p>
    <w:p w:rsidR="00427BF5" w:rsidRDefault="00427BF5" w:rsidP="00591052">
      <w:pPr>
        <w:pStyle w:val="a4"/>
        <w:spacing w:before="125" w:beforeAutospacing="0" w:after="0" w:afterAutospacing="0"/>
        <w:ind w:left="432" w:hanging="432"/>
        <w:rPr>
          <w:sz w:val="12"/>
        </w:rPr>
      </w:pPr>
    </w:p>
    <w:p w:rsidR="00427BF5" w:rsidRPr="00427BF5" w:rsidRDefault="00427BF5" w:rsidP="00591052">
      <w:pPr>
        <w:pStyle w:val="a4"/>
        <w:spacing w:before="125" w:beforeAutospacing="0" w:after="0" w:afterAutospacing="0"/>
        <w:ind w:left="432" w:hanging="432"/>
        <w:rPr>
          <w:sz w:val="28"/>
        </w:rPr>
      </w:pPr>
    </w:p>
    <w:p w:rsidR="00591052" w:rsidRPr="002D3F90" w:rsidRDefault="00427BF5" w:rsidP="00022CC2">
      <w:pPr>
        <w:spacing w:after="0"/>
        <w:jc w:val="center"/>
        <w:rPr>
          <w:rFonts w:asciiTheme="majorHAnsi" w:eastAsiaTheme="majorEastAsia" w:hAnsi="Calibri" w:cstheme="majorBidi"/>
          <w:b/>
          <w:bCs/>
          <w:color w:val="C00000"/>
          <w:kern w:val="24"/>
          <w:sz w:val="48"/>
          <w:szCs w:val="48"/>
        </w:rPr>
      </w:pPr>
      <w:r w:rsidRPr="002D3F90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 xml:space="preserve">Указ Президента РФ </w:t>
      </w:r>
      <w:r w:rsidRPr="002D3F90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br/>
        <w:t xml:space="preserve">от 28 июля 2012 г. N 1062 </w:t>
      </w:r>
      <w:r w:rsidRPr="002D3F90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br/>
        <w:t>"О мерах государственной поддержки муниципальных учреждений культуры, находящихся на территориях сельских поселений, и их работников</w:t>
      </w:r>
      <w:r w:rsidRPr="002D3F90">
        <w:rPr>
          <w:rFonts w:asciiTheme="majorHAnsi" w:eastAsiaTheme="majorEastAsia" w:hAnsi="Calibri" w:cstheme="majorBidi"/>
          <w:b/>
          <w:bCs/>
          <w:color w:val="C00000"/>
          <w:kern w:val="24"/>
          <w:sz w:val="48"/>
          <w:szCs w:val="48"/>
        </w:rPr>
        <w:t>"</w:t>
      </w:r>
    </w:p>
    <w:p w:rsidR="00427BF5" w:rsidRPr="00427BF5" w:rsidRDefault="00427BF5" w:rsidP="00427BF5">
      <w:pPr>
        <w:pStyle w:val="a4"/>
        <w:spacing w:before="96" w:beforeAutospacing="0" w:after="0" w:afterAutospacing="0"/>
        <w:rPr>
          <w:sz w:val="28"/>
          <w:szCs w:val="28"/>
        </w:rPr>
      </w:pPr>
      <w:r w:rsidRPr="00427BF5">
        <w:rPr>
          <w:rFonts w:eastAsiaTheme="minorEastAsia"/>
          <w:color w:val="000000" w:themeColor="text1"/>
          <w:kern w:val="24"/>
          <w:sz w:val="28"/>
          <w:szCs w:val="28"/>
        </w:rPr>
        <w:t>Ежегодно с 2013 года выплачивается:</w:t>
      </w:r>
    </w:p>
    <w:p w:rsidR="00427BF5" w:rsidRPr="00427BF5" w:rsidRDefault="00427BF5" w:rsidP="00427BF5">
      <w:pPr>
        <w:pStyle w:val="a3"/>
        <w:numPr>
          <w:ilvl w:val="0"/>
          <w:numId w:val="5"/>
        </w:numPr>
        <w:rPr>
          <w:color w:val="D2DA7A"/>
          <w:sz w:val="28"/>
          <w:szCs w:val="28"/>
        </w:rPr>
      </w:pPr>
      <w:r w:rsidRPr="00427BF5">
        <w:rPr>
          <w:rFonts w:eastAsiaTheme="minorEastAsia"/>
          <w:color w:val="000000" w:themeColor="text1"/>
          <w:kern w:val="24"/>
          <w:sz w:val="28"/>
          <w:szCs w:val="28"/>
        </w:rPr>
        <w:t>100 тыс. рублей - лучшим муниципальным учреждениям культуры;</w:t>
      </w:r>
    </w:p>
    <w:p w:rsidR="00427BF5" w:rsidRPr="00427BF5" w:rsidRDefault="00427BF5" w:rsidP="00427BF5">
      <w:pPr>
        <w:pStyle w:val="a3"/>
        <w:numPr>
          <w:ilvl w:val="0"/>
          <w:numId w:val="5"/>
        </w:numPr>
        <w:rPr>
          <w:color w:val="D2DA7A"/>
          <w:sz w:val="28"/>
          <w:szCs w:val="28"/>
        </w:rPr>
      </w:pPr>
      <w:r w:rsidRPr="00427BF5">
        <w:rPr>
          <w:rFonts w:eastAsiaTheme="minorEastAsia"/>
          <w:color w:val="000000" w:themeColor="text1"/>
          <w:kern w:val="24"/>
          <w:sz w:val="28"/>
          <w:szCs w:val="28"/>
        </w:rPr>
        <w:t>50 тыс. рублей - лучшим работникам муниципальных учреждений культуры</w:t>
      </w:r>
    </w:p>
    <w:p w:rsidR="00427BF5" w:rsidRPr="00427BF5" w:rsidRDefault="00427BF5" w:rsidP="00427BF5">
      <w:pPr>
        <w:pStyle w:val="a4"/>
        <w:spacing w:before="96" w:beforeAutospacing="0" w:after="0" w:afterAutospacing="0"/>
        <w:ind w:left="432" w:hanging="432"/>
        <w:rPr>
          <w:sz w:val="28"/>
          <w:szCs w:val="28"/>
        </w:rPr>
      </w:pPr>
      <w:r w:rsidRPr="00427BF5">
        <w:rPr>
          <w:rFonts w:eastAsiaTheme="minorEastAsia"/>
          <w:color w:val="000000" w:themeColor="text1"/>
          <w:kern w:val="24"/>
          <w:sz w:val="28"/>
          <w:szCs w:val="28"/>
        </w:rPr>
        <w:t>Ежегодная квота на Воронежскую область:</w:t>
      </w:r>
    </w:p>
    <w:p w:rsidR="00427BF5" w:rsidRPr="00427BF5" w:rsidRDefault="00427BF5" w:rsidP="00427BF5">
      <w:pPr>
        <w:pStyle w:val="a4"/>
        <w:spacing w:before="154" w:beforeAutospacing="0" w:after="0" w:afterAutospacing="0"/>
        <w:ind w:left="432" w:hanging="432"/>
        <w:rPr>
          <w:sz w:val="28"/>
          <w:szCs w:val="28"/>
        </w:rPr>
      </w:pPr>
      <w:r w:rsidRPr="00427BF5">
        <w:rPr>
          <w:rFonts w:eastAsiaTheme="minorEastAsia"/>
          <w:color w:val="000000" w:themeColor="text1"/>
          <w:kern w:val="24"/>
          <w:sz w:val="28"/>
          <w:szCs w:val="28"/>
        </w:rPr>
        <w:t xml:space="preserve">10 КДУ </w:t>
      </w:r>
    </w:p>
    <w:p w:rsidR="00427BF5" w:rsidRDefault="00427BF5" w:rsidP="00427BF5">
      <w:pPr>
        <w:pStyle w:val="a4"/>
        <w:spacing w:before="96" w:beforeAutospacing="0" w:after="0" w:afterAutospacing="0"/>
        <w:ind w:left="432" w:hanging="432"/>
        <w:rPr>
          <w:rFonts w:eastAsiaTheme="minorEastAsia"/>
          <w:color w:val="000000" w:themeColor="text1"/>
          <w:kern w:val="24"/>
          <w:sz w:val="28"/>
          <w:szCs w:val="28"/>
        </w:rPr>
      </w:pPr>
      <w:r w:rsidRPr="00427BF5">
        <w:rPr>
          <w:rFonts w:eastAsiaTheme="minorEastAsia"/>
          <w:color w:val="000000" w:themeColor="text1"/>
          <w:kern w:val="24"/>
          <w:sz w:val="28"/>
          <w:szCs w:val="28"/>
        </w:rPr>
        <w:t xml:space="preserve"> 8 работников КДУ</w:t>
      </w:r>
    </w:p>
    <w:p w:rsidR="0099209B" w:rsidRDefault="0099209B" w:rsidP="00427BF5">
      <w:pPr>
        <w:pStyle w:val="a4"/>
        <w:spacing w:before="96" w:beforeAutospacing="0" w:after="0" w:afterAutospacing="0"/>
        <w:ind w:left="432" w:hanging="432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9209B" w:rsidRDefault="0099209B" w:rsidP="00427BF5">
      <w:pPr>
        <w:pStyle w:val="a4"/>
        <w:spacing w:before="96" w:beforeAutospacing="0" w:after="0" w:afterAutospacing="0"/>
        <w:ind w:left="432" w:hanging="432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9209B" w:rsidRPr="002D3F90" w:rsidRDefault="0099209B" w:rsidP="0099209B">
      <w:pPr>
        <w:pStyle w:val="a3"/>
        <w:numPr>
          <w:ilvl w:val="0"/>
          <w:numId w:val="6"/>
        </w:numPr>
        <w:textAlignment w:val="baseline"/>
        <w:rPr>
          <w:color w:val="0F243E" w:themeColor="text2" w:themeShade="80"/>
          <w:sz w:val="28"/>
        </w:rPr>
      </w:pPr>
      <w:r w:rsidRPr="002D3F90">
        <w:rPr>
          <w:rFonts w:eastAsiaTheme="minorEastAsia"/>
          <w:b/>
          <w:bCs/>
          <w:color w:val="0F243E" w:themeColor="text2" w:themeShade="80"/>
          <w:kern w:val="24"/>
          <w:sz w:val="28"/>
          <w:szCs w:val="52"/>
        </w:rPr>
        <w:t>Учреждениям (42):</w:t>
      </w:r>
    </w:p>
    <w:p w:rsidR="0099209B" w:rsidRPr="0099209B" w:rsidRDefault="0099209B" w:rsidP="0099209B">
      <w:pPr>
        <w:pStyle w:val="a3"/>
        <w:numPr>
          <w:ilvl w:val="0"/>
          <w:numId w:val="6"/>
        </w:numPr>
        <w:textAlignment w:val="baseline"/>
        <w:rPr>
          <w:color w:val="D2DA7A"/>
          <w:sz w:val="28"/>
        </w:rPr>
      </w:pPr>
      <w:r w:rsidRPr="0099209B">
        <w:rPr>
          <w:rFonts w:eastAsiaTheme="minorEastAsia"/>
          <w:color w:val="000000" w:themeColor="text1"/>
          <w:kern w:val="24"/>
          <w:sz w:val="28"/>
          <w:szCs w:val="52"/>
        </w:rPr>
        <w:t>за создание творческих проектов, направленных на сохранение и пропаганду народных традиций региона;</w:t>
      </w:r>
    </w:p>
    <w:p w:rsidR="0099209B" w:rsidRPr="00F53807" w:rsidRDefault="0099209B" w:rsidP="0099209B">
      <w:pPr>
        <w:pStyle w:val="a3"/>
        <w:numPr>
          <w:ilvl w:val="0"/>
          <w:numId w:val="6"/>
        </w:numPr>
        <w:spacing w:after="240"/>
        <w:textAlignment w:val="baseline"/>
        <w:rPr>
          <w:color w:val="D2DA7A"/>
          <w:sz w:val="28"/>
        </w:rPr>
      </w:pPr>
      <w:r w:rsidRPr="0099209B">
        <w:rPr>
          <w:rFonts w:eastAsiaTheme="minorEastAsia"/>
          <w:color w:val="000000" w:themeColor="text1"/>
          <w:kern w:val="24"/>
          <w:sz w:val="28"/>
          <w:szCs w:val="52"/>
        </w:rPr>
        <w:t>за приобщение детей и взрослого населения к достижениям отечественной и мировой культуры</w:t>
      </w:r>
    </w:p>
    <w:p w:rsidR="00F53807" w:rsidRDefault="00F53807" w:rsidP="00F53807">
      <w:pPr>
        <w:pStyle w:val="a3"/>
        <w:spacing w:after="240"/>
        <w:textAlignment w:val="baseline"/>
        <w:rPr>
          <w:rFonts w:eastAsiaTheme="minorEastAsia"/>
          <w:color w:val="000000" w:themeColor="text1"/>
          <w:kern w:val="24"/>
          <w:sz w:val="28"/>
          <w:szCs w:val="52"/>
        </w:rPr>
      </w:pPr>
    </w:p>
    <w:p w:rsidR="00F53807" w:rsidRPr="002D3F90" w:rsidRDefault="00F53807" w:rsidP="00F53807">
      <w:pPr>
        <w:pStyle w:val="a4"/>
        <w:spacing w:before="125" w:beforeAutospacing="0" w:after="0" w:afterAutospacing="0"/>
        <w:ind w:left="432" w:hanging="432"/>
        <w:textAlignment w:val="baseline"/>
        <w:rPr>
          <w:color w:val="0F243E" w:themeColor="text2" w:themeShade="80"/>
          <w:sz w:val="28"/>
          <w:szCs w:val="28"/>
        </w:rPr>
      </w:pPr>
      <w:r w:rsidRPr="002D3F90">
        <w:rPr>
          <w:rFonts w:eastAsiaTheme="minorEastAsia"/>
          <w:b/>
          <w:bCs/>
          <w:color w:val="0F243E" w:themeColor="text2" w:themeShade="80"/>
          <w:kern w:val="24"/>
          <w:sz w:val="28"/>
          <w:szCs w:val="28"/>
        </w:rPr>
        <w:t xml:space="preserve">Работникам </w:t>
      </w:r>
      <w:r w:rsidRPr="002D3F90">
        <w:rPr>
          <w:rFonts w:eastAsiaTheme="minorEastAsia"/>
          <w:color w:val="0F243E" w:themeColor="text2" w:themeShade="80"/>
          <w:kern w:val="24"/>
          <w:sz w:val="28"/>
          <w:szCs w:val="28"/>
        </w:rPr>
        <w:t>(32):</w:t>
      </w:r>
    </w:p>
    <w:p w:rsidR="00F53807" w:rsidRPr="00F53807" w:rsidRDefault="00F53807" w:rsidP="00F53807">
      <w:pPr>
        <w:pStyle w:val="a3"/>
        <w:numPr>
          <w:ilvl w:val="0"/>
          <w:numId w:val="7"/>
        </w:numPr>
        <w:textAlignment w:val="baseline"/>
        <w:rPr>
          <w:color w:val="D2DA7A"/>
          <w:sz w:val="28"/>
          <w:szCs w:val="28"/>
        </w:rPr>
      </w:pPr>
      <w:r w:rsidRPr="00F53807">
        <w:rPr>
          <w:rFonts w:eastAsiaTheme="minorEastAsia"/>
          <w:color w:val="000000" w:themeColor="text1"/>
          <w:kern w:val="24"/>
          <w:sz w:val="28"/>
          <w:szCs w:val="28"/>
        </w:rPr>
        <w:t>за создание инновационных форм работы с населением;</w:t>
      </w:r>
    </w:p>
    <w:p w:rsidR="00F53807" w:rsidRPr="00F53807" w:rsidRDefault="00F53807" w:rsidP="00F53807">
      <w:pPr>
        <w:pStyle w:val="a3"/>
        <w:numPr>
          <w:ilvl w:val="0"/>
          <w:numId w:val="7"/>
        </w:numPr>
        <w:textAlignment w:val="baseline"/>
        <w:rPr>
          <w:color w:val="D2DA7A"/>
          <w:sz w:val="28"/>
          <w:szCs w:val="28"/>
        </w:rPr>
      </w:pPr>
      <w:r w:rsidRPr="00F53807">
        <w:rPr>
          <w:rFonts w:eastAsiaTheme="minorEastAsia"/>
          <w:color w:val="000000" w:themeColor="text1"/>
          <w:kern w:val="24"/>
          <w:sz w:val="28"/>
          <w:szCs w:val="28"/>
        </w:rPr>
        <w:t xml:space="preserve"> разработку и внедрение новых форм культурно-досуговой деятельности;</w:t>
      </w:r>
    </w:p>
    <w:p w:rsidR="00F53807" w:rsidRPr="00F53807" w:rsidRDefault="00F53807" w:rsidP="00F53807">
      <w:pPr>
        <w:pStyle w:val="a3"/>
        <w:numPr>
          <w:ilvl w:val="0"/>
          <w:numId w:val="7"/>
        </w:numPr>
        <w:textAlignment w:val="baseline"/>
        <w:rPr>
          <w:color w:val="D2DA7A"/>
          <w:sz w:val="28"/>
          <w:szCs w:val="28"/>
        </w:rPr>
      </w:pPr>
      <w:r w:rsidRPr="00F53807">
        <w:rPr>
          <w:rFonts w:eastAsiaTheme="minorEastAsia"/>
          <w:color w:val="000000" w:themeColor="text1"/>
          <w:kern w:val="24"/>
          <w:sz w:val="28"/>
          <w:szCs w:val="28"/>
        </w:rPr>
        <w:t xml:space="preserve"> достижения в области информационной и просветительской деятельности;</w:t>
      </w:r>
    </w:p>
    <w:p w:rsidR="00F53807" w:rsidRPr="00BE3CC8" w:rsidRDefault="00F53807" w:rsidP="00F53807">
      <w:pPr>
        <w:pStyle w:val="a3"/>
        <w:numPr>
          <w:ilvl w:val="0"/>
          <w:numId w:val="7"/>
        </w:numPr>
        <w:textAlignment w:val="baseline"/>
        <w:rPr>
          <w:color w:val="D2DA7A"/>
          <w:sz w:val="28"/>
          <w:szCs w:val="28"/>
        </w:rPr>
      </w:pPr>
      <w:r w:rsidRPr="00F53807">
        <w:rPr>
          <w:rFonts w:eastAsiaTheme="minorEastAsia"/>
          <w:color w:val="000000" w:themeColor="text1"/>
          <w:kern w:val="24"/>
          <w:sz w:val="28"/>
          <w:szCs w:val="28"/>
        </w:rPr>
        <w:t>высокое профессиональное мастерство</w:t>
      </w:r>
    </w:p>
    <w:p w:rsidR="00BE3CC8" w:rsidRDefault="00BE3CC8" w:rsidP="00BE3CC8">
      <w:pPr>
        <w:pStyle w:val="a3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E3CC8" w:rsidRPr="002D3F90" w:rsidRDefault="00BE3CC8" w:rsidP="00BE3CC8">
      <w:pPr>
        <w:pStyle w:val="a3"/>
        <w:jc w:val="center"/>
        <w:textAlignment w:val="baseline"/>
        <w:rPr>
          <w:rFonts w:eastAsiaTheme="minorEastAsia"/>
          <w:b/>
          <w:color w:val="0F243E" w:themeColor="text2" w:themeShade="80"/>
          <w:kern w:val="24"/>
          <w:sz w:val="32"/>
          <w:szCs w:val="28"/>
        </w:rPr>
      </w:pPr>
      <w:r w:rsidRPr="002D3F90">
        <w:rPr>
          <w:rFonts w:eastAsiaTheme="minorEastAsia"/>
          <w:b/>
          <w:color w:val="0F243E" w:themeColor="text2" w:themeShade="80"/>
          <w:kern w:val="24"/>
          <w:sz w:val="32"/>
          <w:szCs w:val="28"/>
        </w:rPr>
        <w:t>основные критерии</w:t>
      </w:r>
    </w:p>
    <w:p w:rsidR="00BE3CC8" w:rsidRPr="00BE3CC8" w:rsidRDefault="00BE3CC8" w:rsidP="00BE3CC8">
      <w:pPr>
        <w:pStyle w:val="a3"/>
        <w:textAlignment w:val="baseline"/>
        <w:rPr>
          <w:b/>
          <w:color w:val="D2DA7A"/>
          <w:sz w:val="32"/>
          <w:szCs w:val="28"/>
        </w:rPr>
      </w:pPr>
    </w:p>
    <w:p w:rsidR="00BE3CC8" w:rsidRPr="00BE3CC8" w:rsidRDefault="00BE3CC8" w:rsidP="00BE3CC8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D2DA7A"/>
          <w:sz w:val="32"/>
          <w:szCs w:val="28"/>
          <w:lang w:eastAsia="ru-RU"/>
        </w:rPr>
        <w:t xml:space="preserve">         </w:t>
      </w:r>
      <w:r w:rsidRPr="00BE3C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Поиск и внедрение инновационных форм и методов работы с учетом                        </w:t>
      </w:r>
    </w:p>
    <w:p w:rsidR="00BE3CC8" w:rsidRPr="00BE3CC8" w:rsidRDefault="00BE3CC8" w:rsidP="00BE3CC8">
      <w:pPr>
        <w:spacing w:after="0"/>
        <w:rPr>
          <w:rFonts w:ascii="Times New Roman" w:hAnsi="Times New Roman" w:cs="Times New Roman"/>
          <w:color w:val="D2DA7A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</w:t>
      </w:r>
      <w:r w:rsidRPr="00BE3C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особенностей различных категорий населения;</w:t>
      </w:r>
    </w:p>
    <w:p w:rsidR="00BE3CC8" w:rsidRPr="00BE3CC8" w:rsidRDefault="00BE3CC8" w:rsidP="00BE3CC8">
      <w:pPr>
        <w:pStyle w:val="a3"/>
        <w:numPr>
          <w:ilvl w:val="0"/>
          <w:numId w:val="9"/>
        </w:numPr>
        <w:rPr>
          <w:color w:val="D2DA7A"/>
          <w:sz w:val="28"/>
          <w:szCs w:val="28"/>
        </w:rPr>
      </w:pPr>
      <w:r w:rsidRPr="00BE3CC8">
        <w:rPr>
          <w:rFonts w:eastAsiaTheme="minorEastAsia"/>
          <w:color w:val="000000" w:themeColor="text1"/>
          <w:kern w:val="24"/>
          <w:sz w:val="28"/>
          <w:szCs w:val="28"/>
        </w:rPr>
        <w:t>Развитие самодеятельного художественного творчества;</w:t>
      </w:r>
    </w:p>
    <w:p w:rsidR="00BE3CC8" w:rsidRPr="00BE3CC8" w:rsidRDefault="00BE3CC8" w:rsidP="00BE3CC8">
      <w:pPr>
        <w:pStyle w:val="a3"/>
        <w:numPr>
          <w:ilvl w:val="0"/>
          <w:numId w:val="9"/>
        </w:numPr>
        <w:rPr>
          <w:color w:val="D2DA7A"/>
          <w:sz w:val="28"/>
          <w:szCs w:val="28"/>
        </w:rPr>
      </w:pPr>
      <w:r w:rsidRPr="00BE3CC8">
        <w:rPr>
          <w:rFonts w:eastAsiaTheme="minorEastAsia"/>
          <w:color w:val="000000" w:themeColor="text1"/>
          <w:kern w:val="24"/>
          <w:sz w:val="28"/>
          <w:szCs w:val="28"/>
        </w:rPr>
        <w:t xml:space="preserve">Работа со средствами массовой информации, информационная и </w:t>
      </w:r>
      <w:r w:rsidRPr="00BE3CC8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PR</w:t>
      </w:r>
      <w:r w:rsidRPr="00BE3CC8">
        <w:rPr>
          <w:rFonts w:eastAsiaTheme="minorEastAsia"/>
          <w:color w:val="000000" w:themeColor="text1"/>
          <w:kern w:val="24"/>
          <w:sz w:val="28"/>
          <w:szCs w:val="28"/>
        </w:rPr>
        <w:t>-деятельность;</w:t>
      </w:r>
    </w:p>
    <w:p w:rsidR="00BE3CC8" w:rsidRPr="00BE3CC8" w:rsidRDefault="00BE3CC8" w:rsidP="00BE3CC8">
      <w:pPr>
        <w:pStyle w:val="a3"/>
        <w:numPr>
          <w:ilvl w:val="0"/>
          <w:numId w:val="9"/>
        </w:numPr>
        <w:rPr>
          <w:color w:val="D2DA7A"/>
          <w:sz w:val="28"/>
          <w:szCs w:val="28"/>
        </w:rPr>
      </w:pPr>
      <w:r w:rsidRPr="00BE3CC8">
        <w:rPr>
          <w:rFonts w:eastAsiaTheme="minorEastAsia"/>
          <w:color w:val="000000" w:themeColor="text1"/>
          <w:kern w:val="24"/>
          <w:sz w:val="28"/>
          <w:szCs w:val="28"/>
        </w:rPr>
        <w:t>Количество культурно-просветительских мероприятий, ориентированных на детство и юношество;</w:t>
      </w:r>
    </w:p>
    <w:p w:rsidR="00BE3CC8" w:rsidRPr="00A43179" w:rsidRDefault="00BE3CC8" w:rsidP="00BE3CC8">
      <w:pPr>
        <w:pStyle w:val="a3"/>
        <w:numPr>
          <w:ilvl w:val="0"/>
          <w:numId w:val="9"/>
        </w:numPr>
        <w:rPr>
          <w:color w:val="D2DA7A"/>
          <w:sz w:val="28"/>
          <w:szCs w:val="28"/>
        </w:rPr>
      </w:pPr>
      <w:r w:rsidRPr="00BE3CC8">
        <w:rPr>
          <w:rFonts w:eastAsiaTheme="minorEastAsia"/>
          <w:color w:val="000000" w:themeColor="text1"/>
          <w:kern w:val="24"/>
          <w:sz w:val="28"/>
          <w:szCs w:val="28"/>
        </w:rPr>
        <w:t xml:space="preserve">Сохранение и возрождение фольклора, национальных костюмов, художественных промыслов, народной традиционной культуры </w:t>
      </w:r>
    </w:p>
    <w:p w:rsidR="00A43179" w:rsidRDefault="00A43179" w:rsidP="00A43179">
      <w:pPr>
        <w:rPr>
          <w:color w:val="D2DA7A"/>
          <w:sz w:val="28"/>
          <w:szCs w:val="28"/>
        </w:rPr>
      </w:pPr>
    </w:p>
    <w:p w:rsidR="00A43179" w:rsidRPr="002D3F90" w:rsidRDefault="00A43179" w:rsidP="00A43179">
      <w:pPr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</w:pPr>
      <w:r w:rsidRPr="002D3F90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t xml:space="preserve">Приказ департамента культуры ВО </w:t>
      </w:r>
      <w:r w:rsidRPr="002D3F90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br/>
        <w:t>от 22.06.2011 г.</w:t>
      </w:r>
      <w:r w:rsidRPr="002D3F90">
        <w:rPr>
          <w:rFonts w:ascii="Times New Roman" w:eastAsia="+mj-ea" w:hAnsi="Times New Roman" w:cs="Times New Roman"/>
          <w:color w:val="C00000"/>
          <w:kern w:val="24"/>
          <w:sz w:val="28"/>
          <w:szCs w:val="28"/>
        </w:rPr>
        <w:t> </w:t>
      </w:r>
      <w:r w:rsidRPr="002D3F90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t xml:space="preserve">№ 472-ОД </w:t>
      </w:r>
      <w:r w:rsidRPr="002D3F90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br/>
        <w:t xml:space="preserve">«О создании модельных учреждений культуры клубного типа </w:t>
      </w:r>
      <w:r w:rsidRPr="002D3F90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br/>
        <w:t>в Воронежской области»</w:t>
      </w:r>
    </w:p>
    <w:p w:rsidR="00A43179" w:rsidRPr="002D3F90" w:rsidRDefault="00A43179" w:rsidP="00A4317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43179" w:rsidRPr="00A43179" w:rsidRDefault="00A43179" w:rsidP="00A43179">
      <w:pPr>
        <w:pStyle w:val="a4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A43179">
        <w:rPr>
          <w:rFonts w:eastAsia="+mn-ea"/>
          <w:color w:val="000000"/>
          <w:kern w:val="24"/>
          <w:sz w:val="28"/>
          <w:szCs w:val="28"/>
        </w:rPr>
        <w:t>Утвержден Стандарт модельного учреждения культуры клубного типа:</w:t>
      </w:r>
    </w:p>
    <w:p w:rsidR="00A43179" w:rsidRPr="00A43179" w:rsidRDefault="00A43179" w:rsidP="00A43179">
      <w:pPr>
        <w:pStyle w:val="a3"/>
        <w:numPr>
          <w:ilvl w:val="0"/>
          <w:numId w:val="10"/>
        </w:numPr>
        <w:textAlignment w:val="baseline"/>
        <w:rPr>
          <w:color w:val="D2DA7A"/>
          <w:sz w:val="28"/>
          <w:szCs w:val="28"/>
        </w:rPr>
      </w:pPr>
      <w:r w:rsidRPr="00A43179">
        <w:rPr>
          <w:rFonts w:eastAsia="+mn-ea"/>
          <w:color w:val="000000"/>
          <w:kern w:val="24"/>
          <w:sz w:val="28"/>
          <w:szCs w:val="28"/>
        </w:rPr>
        <w:t>населенный пункт не менее 500 человек;</w:t>
      </w:r>
    </w:p>
    <w:p w:rsidR="00A43179" w:rsidRPr="00A43179" w:rsidRDefault="00A43179" w:rsidP="00A43179">
      <w:pPr>
        <w:pStyle w:val="a3"/>
        <w:numPr>
          <w:ilvl w:val="0"/>
          <w:numId w:val="10"/>
        </w:numPr>
        <w:textAlignment w:val="baseline"/>
        <w:rPr>
          <w:color w:val="D2DA7A"/>
          <w:sz w:val="28"/>
          <w:szCs w:val="28"/>
        </w:rPr>
      </w:pPr>
      <w:r w:rsidRPr="00A43179">
        <w:rPr>
          <w:rFonts w:eastAsia="+mn-ea"/>
          <w:color w:val="000000"/>
          <w:kern w:val="24"/>
          <w:sz w:val="28"/>
          <w:szCs w:val="28"/>
        </w:rPr>
        <w:t>соответствие перечню технических средств;</w:t>
      </w:r>
    </w:p>
    <w:p w:rsidR="00A43179" w:rsidRPr="00A43179" w:rsidRDefault="00A43179" w:rsidP="00A43179">
      <w:pPr>
        <w:pStyle w:val="a3"/>
        <w:numPr>
          <w:ilvl w:val="0"/>
          <w:numId w:val="10"/>
        </w:numPr>
        <w:textAlignment w:val="baseline"/>
        <w:rPr>
          <w:color w:val="D2DA7A"/>
          <w:sz w:val="28"/>
          <w:szCs w:val="28"/>
        </w:rPr>
      </w:pPr>
      <w:r w:rsidRPr="00A43179">
        <w:rPr>
          <w:rFonts w:eastAsia="+mn-ea"/>
          <w:color w:val="000000"/>
          <w:kern w:val="24"/>
          <w:sz w:val="28"/>
          <w:szCs w:val="28"/>
        </w:rPr>
        <w:t>соответствие перечню штатных единиц;</w:t>
      </w:r>
    </w:p>
    <w:p w:rsidR="00A43179" w:rsidRPr="00A43179" w:rsidRDefault="00A43179" w:rsidP="00A43179">
      <w:pPr>
        <w:pStyle w:val="a3"/>
        <w:numPr>
          <w:ilvl w:val="0"/>
          <w:numId w:val="10"/>
        </w:numPr>
        <w:textAlignment w:val="baseline"/>
        <w:rPr>
          <w:color w:val="D2DA7A"/>
          <w:sz w:val="28"/>
          <w:szCs w:val="28"/>
        </w:rPr>
      </w:pPr>
      <w:r w:rsidRPr="00A43179">
        <w:rPr>
          <w:rFonts w:eastAsia="+mn-ea"/>
          <w:color w:val="000000"/>
          <w:kern w:val="24"/>
          <w:sz w:val="28"/>
          <w:szCs w:val="28"/>
        </w:rPr>
        <w:t xml:space="preserve">соответствие деятельности </w:t>
      </w:r>
      <w:r w:rsidRPr="00A43179">
        <w:rPr>
          <w:rFonts w:eastAsia="+mn-ea"/>
          <w:b/>
          <w:bCs/>
          <w:color w:val="000000"/>
          <w:kern w:val="24"/>
          <w:sz w:val="28"/>
          <w:szCs w:val="28"/>
        </w:rPr>
        <w:t>современным требованиям</w:t>
      </w:r>
    </w:p>
    <w:p w:rsidR="00A43179" w:rsidRPr="00A43179" w:rsidRDefault="00A43179" w:rsidP="00A43179">
      <w:pPr>
        <w:pStyle w:val="a3"/>
        <w:numPr>
          <w:ilvl w:val="0"/>
          <w:numId w:val="10"/>
        </w:numPr>
        <w:textAlignment w:val="baseline"/>
        <w:rPr>
          <w:color w:val="D2DA7A"/>
          <w:sz w:val="28"/>
          <w:szCs w:val="28"/>
        </w:rPr>
      </w:pPr>
      <w:r w:rsidRPr="00A43179">
        <w:rPr>
          <w:rFonts w:eastAsia="+mn-ea"/>
          <w:color w:val="000000"/>
          <w:kern w:val="24"/>
          <w:sz w:val="28"/>
          <w:szCs w:val="28"/>
        </w:rPr>
        <w:t xml:space="preserve">Статуса </w:t>
      </w:r>
      <w:proofErr w:type="gramStart"/>
      <w:r w:rsidRPr="00A43179">
        <w:rPr>
          <w:rFonts w:eastAsia="+mn-ea"/>
          <w:color w:val="000000"/>
          <w:kern w:val="24"/>
          <w:sz w:val="28"/>
          <w:szCs w:val="28"/>
        </w:rPr>
        <w:t>Модельное</w:t>
      </w:r>
      <w:proofErr w:type="gramEnd"/>
      <w:r w:rsidRPr="00A43179">
        <w:rPr>
          <w:rFonts w:eastAsia="+mn-ea"/>
          <w:color w:val="000000"/>
          <w:kern w:val="24"/>
          <w:sz w:val="28"/>
          <w:szCs w:val="28"/>
        </w:rPr>
        <w:t xml:space="preserve"> КДУ удостоены 6 РКДУ, </w:t>
      </w:r>
      <w:r w:rsidRPr="00A43179">
        <w:rPr>
          <w:rFonts w:eastAsia="+mn-ea"/>
          <w:b/>
          <w:bCs/>
          <w:color w:val="000000"/>
          <w:kern w:val="24"/>
          <w:sz w:val="28"/>
          <w:szCs w:val="28"/>
        </w:rPr>
        <w:t>6 сельских</w:t>
      </w:r>
      <w:r w:rsidR="00022CC2">
        <w:rPr>
          <w:rFonts w:eastAsia="+mn-ea"/>
          <w:b/>
          <w:bCs/>
          <w:color w:val="000000"/>
          <w:kern w:val="24"/>
          <w:sz w:val="28"/>
          <w:szCs w:val="28"/>
        </w:rPr>
        <w:t xml:space="preserve"> Домов культуры</w:t>
      </w:r>
    </w:p>
    <w:p w:rsidR="0099209B" w:rsidRPr="00A43179" w:rsidRDefault="0099209B" w:rsidP="00427BF5">
      <w:pPr>
        <w:pStyle w:val="a4"/>
        <w:spacing w:before="96" w:beforeAutospacing="0" w:after="0" w:afterAutospacing="0"/>
        <w:ind w:left="432" w:hanging="432"/>
        <w:rPr>
          <w:sz w:val="28"/>
          <w:szCs w:val="28"/>
        </w:rPr>
      </w:pPr>
    </w:p>
    <w:p w:rsidR="00427BF5" w:rsidRPr="0099209B" w:rsidRDefault="00427BF5" w:rsidP="00427BF5">
      <w:pPr>
        <w:jc w:val="center"/>
        <w:rPr>
          <w:rFonts w:ascii="Times New Roman" w:hAnsi="Times New Roman" w:cs="Times New Roman"/>
          <w:b/>
          <w:sz w:val="14"/>
          <w:szCs w:val="28"/>
        </w:rPr>
      </w:pPr>
      <w:bookmarkStart w:id="0" w:name="_GoBack"/>
      <w:bookmarkEnd w:id="0"/>
    </w:p>
    <w:sectPr w:rsidR="00427BF5" w:rsidRPr="0099209B" w:rsidSect="00427BF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5102"/>
    <w:multiLevelType w:val="hybridMultilevel"/>
    <w:tmpl w:val="E5D49E02"/>
    <w:lvl w:ilvl="0" w:tplc="52120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EC64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D2BD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C4BD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7221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487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D44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EA4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1E3B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DC223A"/>
    <w:multiLevelType w:val="hybridMultilevel"/>
    <w:tmpl w:val="6B26E7F8"/>
    <w:lvl w:ilvl="0" w:tplc="A7C023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427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E69E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847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24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62F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60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F0C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7AFB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C56AAD"/>
    <w:multiLevelType w:val="hybridMultilevel"/>
    <w:tmpl w:val="6A70ECC4"/>
    <w:lvl w:ilvl="0" w:tplc="E2BCC7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2A26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E69B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569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644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E5E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D275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AAC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2897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647C95"/>
    <w:multiLevelType w:val="hybridMultilevel"/>
    <w:tmpl w:val="6714E784"/>
    <w:lvl w:ilvl="0" w:tplc="772411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CAA0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065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B082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C6E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E87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9E7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844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2EA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200079"/>
    <w:multiLevelType w:val="hybridMultilevel"/>
    <w:tmpl w:val="905ECB44"/>
    <w:lvl w:ilvl="0" w:tplc="8DF21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00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AA9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3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304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BE6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082C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D0A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62D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7E38D6"/>
    <w:multiLevelType w:val="hybridMultilevel"/>
    <w:tmpl w:val="5F628CCC"/>
    <w:lvl w:ilvl="0" w:tplc="FDFC4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C8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68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C9E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247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A68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F4BC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6CB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928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F8A5B32"/>
    <w:multiLevelType w:val="hybridMultilevel"/>
    <w:tmpl w:val="A4F6F2D8"/>
    <w:lvl w:ilvl="0" w:tplc="E9CE13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54FD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000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E8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BA0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F6F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A2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AE4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9275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E43D82"/>
    <w:multiLevelType w:val="hybridMultilevel"/>
    <w:tmpl w:val="D6147254"/>
    <w:lvl w:ilvl="0" w:tplc="9AD2FD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602B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523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E1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8B7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C8F7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29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A53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CE4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804245E"/>
    <w:multiLevelType w:val="hybridMultilevel"/>
    <w:tmpl w:val="B3321E10"/>
    <w:lvl w:ilvl="0" w:tplc="BAE46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E213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301F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C62A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90B1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4E66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87F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EE5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D819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CB47A70"/>
    <w:multiLevelType w:val="hybridMultilevel"/>
    <w:tmpl w:val="FDA0716E"/>
    <w:lvl w:ilvl="0" w:tplc="06C29D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F279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BEC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6A1A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E80C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046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07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EA3E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82D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0A"/>
    <w:rsid w:val="00022CC2"/>
    <w:rsid w:val="001D1643"/>
    <w:rsid w:val="002D3F90"/>
    <w:rsid w:val="003B4E7D"/>
    <w:rsid w:val="00427BF5"/>
    <w:rsid w:val="00591052"/>
    <w:rsid w:val="0077720A"/>
    <w:rsid w:val="00880120"/>
    <w:rsid w:val="0099209B"/>
    <w:rsid w:val="00A43179"/>
    <w:rsid w:val="00BE3CC8"/>
    <w:rsid w:val="00F5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43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1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43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1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5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0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6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7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14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9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7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2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7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0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21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4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5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0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60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3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4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2016-03-27T10:03:00Z</dcterms:created>
  <dcterms:modified xsi:type="dcterms:W3CDTF">2016-04-08T06:58:00Z</dcterms:modified>
</cp:coreProperties>
</file>