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920" w:rsidRDefault="00E74920" w:rsidP="00E74920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7A9BF883" wp14:editId="4C99A38A">
            <wp:extent cx="3095625" cy="1207135"/>
            <wp:effectExtent l="0" t="0" r="9525" b="0"/>
            <wp:docPr id="1" name="Рисунок 1" descr="D:\ВСЕ\логотипы\логотип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D:\ВСЕ\логотипы\логотип4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1207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4F2B" w:rsidRDefault="00C86E67" w:rsidP="003B73A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6E67">
        <w:rPr>
          <w:rFonts w:ascii="Times New Roman" w:hAnsi="Times New Roman" w:cs="Times New Roman"/>
          <w:b/>
          <w:sz w:val="28"/>
          <w:szCs w:val="28"/>
        </w:rPr>
        <w:t xml:space="preserve">В Воронеже оцифровали более 1,5 </w:t>
      </w:r>
      <w:proofErr w:type="gramStart"/>
      <w:r w:rsidRPr="00C86E67">
        <w:rPr>
          <w:rFonts w:ascii="Times New Roman" w:hAnsi="Times New Roman" w:cs="Times New Roman"/>
          <w:b/>
          <w:sz w:val="28"/>
          <w:szCs w:val="28"/>
        </w:rPr>
        <w:t>млн</w:t>
      </w:r>
      <w:proofErr w:type="gramEnd"/>
      <w:r w:rsidRPr="00C86E67">
        <w:rPr>
          <w:rFonts w:ascii="Times New Roman" w:hAnsi="Times New Roman" w:cs="Times New Roman"/>
          <w:b/>
          <w:sz w:val="28"/>
          <w:szCs w:val="28"/>
        </w:rPr>
        <w:t xml:space="preserve"> архивных документов на недвижимость</w:t>
      </w:r>
    </w:p>
    <w:p w:rsidR="003B73A3" w:rsidRDefault="003B73A3" w:rsidP="003B73A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7122" w:rsidRPr="00161A5A" w:rsidRDefault="00327122" w:rsidP="003B73A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К</w:t>
      </w:r>
      <w:r w:rsidRPr="002D5246">
        <w:rPr>
          <w:rFonts w:ascii="Times New Roman" w:hAnsi="Times New Roman" w:cs="Times New Roman"/>
          <w:b/>
          <w:sz w:val="28"/>
        </w:rPr>
        <w:t xml:space="preserve">адастровая палата </w:t>
      </w:r>
      <w:r>
        <w:rPr>
          <w:rFonts w:ascii="Times New Roman" w:hAnsi="Times New Roman" w:cs="Times New Roman"/>
          <w:b/>
          <w:sz w:val="28"/>
        </w:rPr>
        <w:t xml:space="preserve">Воронежской области </w:t>
      </w:r>
      <w:r w:rsidR="009D44C2">
        <w:rPr>
          <w:rFonts w:ascii="Times New Roman" w:hAnsi="Times New Roman" w:cs="Times New Roman"/>
          <w:b/>
          <w:sz w:val="28"/>
        </w:rPr>
        <w:t xml:space="preserve">и региональное Управление Росреестра </w:t>
      </w:r>
      <w:r>
        <w:rPr>
          <w:rFonts w:ascii="Times New Roman" w:hAnsi="Times New Roman" w:cs="Times New Roman"/>
          <w:b/>
          <w:sz w:val="28"/>
        </w:rPr>
        <w:t>перевел</w:t>
      </w:r>
      <w:r w:rsidR="007D46E4">
        <w:rPr>
          <w:rFonts w:ascii="Times New Roman" w:hAnsi="Times New Roman" w:cs="Times New Roman"/>
          <w:b/>
          <w:sz w:val="28"/>
        </w:rPr>
        <w:t>и</w:t>
      </w:r>
      <w:r>
        <w:rPr>
          <w:rFonts w:ascii="Times New Roman" w:hAnsi="Times New Roman" w:cs="Times New Roman"/>
          <w:b/>
          <w:sz w:val="28"/>
        </w:rPr>
        <w:t xml:space="preserve"> в электронный формат более </w:t>
      </w:r>
      <w:r w:rsidR="00A50CDA">
        <w:rPr>
          <w:rFonts w:ascii="Times New Roman" w:hAnsi="Times New Roman" w:cs="Times New Roman"/>
          <w:b/>
          <w:sz w:val="28"/>
        </w:rPr>
        <w:t>1,5</w:t>
      </w:r>
      <w:r w:rsidRPr="002D5246">
        <w:rPr>
          <w:rFonts w:ascii="Times New Roman" w:hAnsi="Times New Roman" w:cs="Times New Roman"/>
          <w:b/>
          <w:sz w:val="28"/>
        </w:rPr>
        <w:t xml:space="preserve"> </w:t>
      </w:r>
      <w:proofErr w:type="gramStart"/>
      <w:r w:rsidRPr="002D5246">
        <w:rPr>
          <w:rFonts w:ascii="Times New Roman" w:hAnsi="Times New Roman" w:cs="Times New Roman"/>
          <w:b/>
          <w:sz w:val="28"/>
        </w:rPr>
        <w:t>млн</w:t>
      </w:r>
      <w:proofErr w:type="gramEnd"/>
      <w:r>
        <w:rPr>
          <w:rFonts w:ascii="Times New Roman" w:hAnsi="Times New Roman" w:cs="Times New Roman"/>
          <w:b/>
          <w:sz w:val="28"/>
        </w:rPr>
        <w:t xml:space="preserve"> </w:t>
      </w:r>
      <w:r w:rsidR="00A50CDA">
        <w:rPr>
          <w:rFonts w:ascii="Times New Roman" w:hAnsi="Times New Roman" w:cs="Times New Roman"/>
          <w:b/>
          <w:sz w:val="28"/>
        </w:rPr>
        <w:t xml:space="preserve">реестровых </w:t>
      </w:r>
      <w:r w:rsidRPr="002D5246">
        <w:rPr>
          <w:rFonts w:ascii="Times New Roman" w:hAnsi="Times New Roman" w:cs="Times New Roman"/>
          <w:b/>
          <w:sz w:val="28"/>
        </w:rPr>
        <w:t>дел,</w:t>
      </w:r>
      <w:r w:rsidR="00A50CDA">
        <w:rPr>
          <w:rFonts w:ascii="Times New Roman" w:hAnsi="Times New Roman" w:cs="Times New Roman"/>
          <w:b/>
          <w:sz w:val="28"/>
        </w:rPr>
        <w:t xml:space="preserve"> что составляет 53,5</w:t>
      </w:r>
      <w:r>
        <w:rPr>
          <w:rFonts w:ascii="Times New Roman" w:hAnsi="Times New Roman" w:cs="Times New Roman"/>
          <w:b/>
          <w:sz w:val="28"/>
        </w:rPr>
        <w:t>%</w:t>
      </w:r>
      <w:r w:rsidRPr="002D5246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 xml:space="preserve">от всех документов, </w:t>
      </w:r>
      <w:r w:rsidR="00B83006">
        <w:rPr>
          <w:rFonts w:ascii="Times New Roman" w:hAnsi="Times New Roman" w:cs="Times New Roman"/>
          <w:b/>
          <w:sz w:val="28"/>
        </w:rPr>
        <w:t xml:space="preserve">которые находятся </w:t>
      </w:r>
      <w:r w:rsidR="00101E91">
        <w:rPr>
          <w:rFonts w:ascii="Times New Roman" w:hAnsi="Times New Roman" w:cs="Times New Roman"/>
          <w:b/>
          <w:sz w:val="28"/>
        </w:rPr>
        <w:t xml:space="preserve">на хранении в архивах </w:t>
      </w:r>
      <w:r w:rsidR="006F438D">
        <w:rPr>
          <w:rFonts w:ascii="Times New Roman" w:hAnsi="Times New Roman" w:cs="Times New Roman"/>
          <w:b/>
          <w:sz w:val="28"/>
        </w:rPr>
        <w:t>организаций</w:t>
      </w:r>
      <w:r w:rsidRPr="002D5246">
        <w:rPr>
          <w:rFonts w:ascii="Times New Roman" w:hAnsi="Times New Roman" w:cs="Times New Roman"/>
          <w:b/>
          <w:sz w:val="28"/>
        </w:rPr>
        <w:t>.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="000012AC">
        <w:rPr>
          <w:rFonts w:ascii="Times New Roman" w:hAnsi="Times New Roman" w:cs="Times New Roman"/>
          <w:b/>
          <w:sz w:val="28"/>
        </w:rPr>
        <w:t xml:space="preserve">Создание электронных </w:t>
      </w:r>
      <w:r w:rsidR="00B83006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 xml:space="preserve">документов </w:t>
      </w:r>
      <w:r w:rsidR="000012AC">
        <w:rPr>
          <w:rFonts w:ascii="Times New Roman" w:hAnsi="Times New Roman" w:cs="Times New Roman"/>
          <w:b/>
          <w:sz w:val="28"/>
        </w:rPr>
        <w:t>позволяет</w:t>
      </w:r>
      <w:r>
        <w:rPr>
          <w:rFonts w:ascii="Times New Roman" w:hAnsi="Times New Roman" w:cs="Times New Roman"/>
          <w:b/>
          <w:sz w:val="28"/>
        </w:rPr>
        <w:t xml:space="preserve"> оперативно оказывать учетно-регистрационные услуги, в том числе, </w:t>
      </w:r>
      <w:r w:rsidRPr="00B262FB">
        <w:rPr>
          <w:rFonts w:ascii="Times New Roman" w:hAnsi="Times New Roman" w:cs="Times New Roman"/>
          <w:b/>
          <w:sz w:val="28"/>
        </w:rPr>
        <w:t>вне зависимости от месторасполо</w:t>
      </w:r>
      <w:r w:rsidR="001A7959">
        <w:rPr>
          <w:rFonts w:ascii="Times New Roman" w:hAnsi="Times New Roman" w:cs="Times New Roman"/>
          <w:b/>
          <w:sz w:val="28"/>
        </w:rPr>
        <w:t xml:space="preserve">жения объектов </w:t>
      </w:r>
      <w:r w:rsidRPr="00B262FB">
        <w:rPr>
          <w:rFonts w:ascii="Times New Roman" w:hAnsi="Times New Roman" w:cs="Times New Roman"/>
          <w:b/>
          <w:sz w:val="28"/>
        </w:rPr>
        <w:t>недвижимости</w:t>
      </w:r>
      <w:r w:rsidR="00CC34B5">
        <w:rPr>
          <w:rFonts w:ascii="Times New Roman" w:hAnsi="Times New Roman" w:cs="Times New Roman"/>
          <w:b/>
          <w:sz w:val="28"/>
        </w:rPr>
        <w:t>.</w:t>
      </w:r>
      <w:r w:rsidRPr="00B262FB">
        <w:rPr>
          <w:rFonts w:ascii="Times New Roman" w:hAnsi="Times New Roman" w:cs="Times New Roman"/>
          <w:b/>
          <w:sz w:val="28"/>
        </w:rPr>
        <w:t xml:space="preserve"> </w:t>
      </w:r>
      <w:r w:rsidR="00845D03" w:rsidRPr="00845D03">
        <w:rPr>
          <w:rFonts w:ascii="Times New Roman" w:hAnsi="Times New Roman" w:cs="Times New Roman"/>
          <w:b/>
          <w:sz w:val="28"/>
        </w:rPr>
        <w:t xml:space="preserve">Полная оцифровка ведомственных </w:t>
      </w:r>
      <w:r w:rsidR="008B2D4A">
        <w:rPr>
          <w:rFonts w:ascii="Times New Roman" w:hAnsi="Times New Roman" w:cs="Times New Roman"/>
          <w:b/>
          <w:sz w:val="28"/>
        </w:rPr>
        <w:t>архивов должна завершиться до</w:t>
      </w:r>
      <w:r w:rsidR="00785C01">
        <w:rPr>
          <w:rFonts w:ascii="Times New Roman" w:hAnsi="Times New Roman" w:cs="Times New Roman"/>
          <w:b/>
          <w:sz w:val="28"/>
        </w:rPr>
        <w:t xml:space="preserve"> 2025 года</w:t>
      </w:r>
      <w:r w:rsidR="00845D03" w:rsidRPr="00845D03">
        <w:rPr>
          <w:rFonts w:ascii="Times New Roman" w:hAnsi="Times New Roman" w:cs="Times New Roman"/>
          <w:b/>
          <w:sz w:val="28"/>
        </w:rPr>
        <w:t>.</w:t>
      </w:r>
    </w:p>
    <w:p w:rsidR="0070765D" w:rsidRDefault="0070765D" w:rsidP="003B73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D5821">
        <w:rPr>
          <w:rFonts w:ascii="Times New Roman" w:hAnsi="Times New Roman" w:cs="Times New Roman"/>
          <w:sz w:val="28"/>
        </w:rPr>
        <w:t xml:space="preserve">Масштабная работа по оцифровке архивов кадастровых дел </w:t>
      </w:r>
      <w:r w:rsidRPr="0005435E">
        <w:rPr>
          <w:rFonts w:ascii="Times New Roman" w:hAnsi="Times New Roman" w:cs="Times New Roman"/>
          <w:sz w:val="28"/>
        </w:rPr>
        <w:t xml:space="preserve">началась в 2014 году. </w:t>
      </w:r>
      <w:r w:rsidR="0018741B">
        <w:rPr>
          <w:rFonts w:ascii="Times New Roman" w:hAnsi="Times New Roman" w:cs="Times New Roman"/>
          <w:sz w:val="28"/>
        </w:rPr>
        <w:t xml:space="preserve">С 1 апреля 2022 года </w:t>
      </w:r>
      <w:r w:rsidR="00C862C6">
        <w:rPr>
          <w:rFonts w:ascii="Times New Roman" w:hAnsi="Times New Roman" w:cs="Times New Roman"/>
          <w:sz w:val="28"/>
        </w:rPr>
        <w:t>Кадастровой палате переданы полномочия</w:t>
      </w:r>
      <w:r w:rsidR="008E74ED">
        <w:rPr>
          <w:rFonts w:ascii="Times New Roman" w:hAnsi="Times New Roman" w:cs="Times New Roman"/>
          <w:sz w:val="28"/>
        </w:rPr>
        <w:t xml:space="preserve"> по переводу</w:t>
      </w:r>
      <w:r w:rsidR="00C862C6">
        <w:rPr>
          <w:rFonts w:ascii="Times New Roman" w:hAnsi="Times New Roman" w:cs="Times New Roman"/>
          <w:sz w:val="28"/>
        </w:rPr>
        <w:t xml:space="preserve"> в электронный вид </w:t>
      </w:r>
      <w:r w:rsidR="008E74ED">
        <w:rPr>
          <w:rFonts w:ascii="Times New Roman" w:hAnsi="Times New Roman" w:cs="Times New Roman"/>
          <w:sz w:val="28"/>
        </w:rPr>
        <w:t>дел правоустанавливающих документов, ко</w:t>
      </w:r>
      <w:r w:rsidR="00A961B4">
        <w:rPr>
          <w:rFonts w:ascii="Times New Roman" w:hAnsi="Times New Roman" w:cs="Times New Roman"/>
          <w:sz w:val="28"/>
        </w:rPr>
        <w:t>торые находятся на хранении в региональном Управлении Росреестра.</w:t>
      </w:r>
      <w:r w:rsidR="00C862C6">
        <w:rPr>
          <w:rFonts w:ascii="Times New Roman" w:hAnsi="Times New Roman" w:cs="Times New Roman"/>
          <w:sz w:val="28"/>
        </w:rPr>
        <w:t xml:space="preserve"> </w:t>
      </w:r>
    </w:p>
    <w:p w:rsidR="00A961B4" w:rsidRDefault="00A961B4" w:rsidP="003B73A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3B73A3">
        <w:rPr>
          <w:rFonts w:ascii="Times New Roman" w:hAnsi="Times New Roman" w:cs="Times New Roman"/>
          <w:i/>
          <w:sz w:val="28"/>
        </w:rPr>
        <w:t xml:space="preserve">«С 2021 года </w:t>
      </w:r>
      <w:proofErr w:type="spellStart"/>
      <w:r w:rsidRPr="003B73A3">
        <w:rPr>
          <w:rFonts w:ascii="Times New Roman" w:hAnsi="Times New Roman" w:cs="Times New Roman"/>
          <w:i/>
          <w:sz w:val="28"/>
        </w:rPr>
        <w:t>Росреестр</w:t>
      </w:r>
      <w:proofErr w:type="spellEnd"/>
      <w:r w:rsidRPr="003B73A3">
        <w:rPr>
          <w:rFonts w:ascii="Times New Roman" w:hAnsi="Times New Roman" w:cs="Times New Roman"/>
          <w:i/>
          <w:sz w:val="28"/>
        </w:rPr>
        <w:t xml:space="preserve"> развивает проект «</w:t>
      </w:r>
      <w:proofErr w:type="gramStart"/>
      <w:r w:rsidRPr="003B73A3">
        <w:rPr>
          <w:rFonts w:ascii="Times New Roman" w:hAnsi="Times New Roman" w:cs="Times New Roman"/>
          <w:i/>
          <w:sz w:val="28"/>
        </w:rPr>
        <w:t>Стоп-бумага</w:t>
      </w:r>
      <w:proofErr w:type="gramEnd"/>
      <w:r w:rsidRPr="003B73A3">
        <w:rPr>
          <w:rFonts w:ascii="Times New Roman" w:hAnsi="Times New Roman" w:cs="Times New Roman"/>
          <w:i/>
          <w:sz w:val="28"/>
        </w:rPr>
        <w:t>», направленный на улучшение электронного документооборота, оцифровку архивов и общую минимизацию количества хранимой на бумажных носителях информации</w:t>
      </w:r>
      <w:r w:rsidR="003B73A3" w:rsidRPr="003B73A3">
        <w:rPr>
          <w:rFonts w:ascii="Times New Roman" w:hAnsi="Times New Roman" w:cs="Times New Roman"/>
          <w:i/>
          <w:sz w:val="28"/>
        </w:rPr>
        <w:t>»</w:t>
      </w:r>
      <w:r w:rsidRPr="003B73A3">
        <w:rPr>
          <w:rFonts w:ascii="Times New Roman" w:hAnsi="Times New Roman" w:cs="Times New Roman"/>
          <w:i/>
          <w:sz w:val="28"/>
        </w:rPr>
        <w:t>,</w:t>
      </w:r>
      <w:r w:rsidRPr="00A961B4">
        <w:rPr>
          <w:rFonts w:ascii="Times New Roman" w:hAnsi="Times New Roman" w:cs="Times New Roman"/>
          <w:sz w:val="28"/>
        </w:rPr>
        <w:t xml:space="preserve"> – рассказал</w:t>
      </w:r>
      <w:r w:rsidR="003B73A3">
        <w:rPr>
          <w:rFonts w:ascii="Times New Roman" w:hAnsi="Times New Roman" w:cs="Times New Roman"/>
          <w:sz w:val="28"/>
        </w:rPr>
        <w:t>а</w:t>
      </w:r>
      <w:r w:rsidRPr="00A961B4">
        <w:rPr>
          <w:rFonts w:ascii="Times New Roman" w:hAnsi="Times New Roman" w:cs="Times New Roman"/>
          <w:sz w:val="28"/>
        </w:rPr>
        <w:t xml:space="preserve"> </w:t>
      </w:r>
      <w:r w:rsidRPr="003B73A3">
        <w:rPr>
          <w:rFonts w:ascii="Times New Roman" w:hAnsi="Times New Roman" w:cs="Times New Roman"/>
          <w:b/>
          <w:sz w:val="28"/>
        </w:rPr>
        <w:t xml:space="preserve">руководитель Управления Росреестра </w:t>
      </w:r>
      <w:r w:rsidR="003B73A3" w:rsidRPr="003B73A3">
        <w:rPr>
          <w:rFonts w:ascii="Times New Roman" w:hAnsi="Times New Roman" w:cs="Times New Roman"/>
          <w:b/>
          <w:sz w:val="28"/>
        </w:rPr>
        <w:t xml:space="preserve">по Воронежской области Елена </w:t>
      </w:r>
      <w:proofErr w:type="spellStart"/>
      <w:r w:rsidR="003B73A3" w:rsidRPr="003B73A3">
        <w:rPr>
          <w:rFonts w:ascii="Times New Roman" w:hAnsi="Times New Roman" w:cs="Times New Roman"/>
          <w:b/>
          <w:sz w:val="28"/>
        </w:rPr>
        <w:t>Перегудова</w:t>
      </w:r>
      <w:proofErr w:type="spellEnd"/>
      <w:r w:rsidR="003B73A3" w:rsidRPr="003B73A3">
        <w:rPr>
          <w:rFonts w:ascii="Times New Roman" w:hAnsi="Times New Roman" w:cs="Times New Roman"/>
          <w:b/>
          <w:sz w:val="28"/>
        </w:rPr>
        <w:t>.</w:t>
      </w:r>
      <w:r w:rsidRPr="003B73A3">
        <w:rPr>
          <w:rFonts w:ascii="Times New Roman" w:hAnsi="Times New Roman" w:cs="Times New Roman"/>
          <w:b/>
          <w:sz w:val="28"/>
        </w:rPr>
        <w:t> </w:t>
      </w:r>
    </w:p>
    <w:p w:rsidR="00D65C4E" w:rsidRDefault="00E81FF1" w:rsidP="00D65C4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Cs/>
          <w:sz w:val="28"/>
        </w:rPr>
      </w:pPr>
      <w:r w:rsidRPr="00174CED">
        <w:rPr>
          <w:rFonts w:ascii="Times New Roman" w:hAnsi="Times New Roman" w:cs="Times New Roman"/>
          <w:i/>
          <w:sz w:val="28"/>
        </w:rPr>
        <w:t>«</w:t>
      </w:r>
      <w:r w:rsidR="00884DCA">
        <w:rPr>
          <w:rFonts w:ascii="Times New Roman" w:hAnsi="Times New Roman" w:cs="Times New Roman"/>
          <w:i/>
          <w:sz w:val="28"/>
        </w:rPr>
        <w:t>Чтобы выполнить задачи по переводу реестровых дел в электронный вид</w:t>
      </w:r>
      <w:r w:rsidR="00880D0D">
        <w:rPr>
          <w:rFonts w:ascii="Times New Roman" w:hAnsi="Times New Roman" w:cs="Times New Roman"/>
          <w:i/>
          <w:sz w:val="28"/>
        </w:rPr>
        <w:t xml:space="preserve">, </w:t>
      </w:r>
      <w:r w:rsidR="00880D0D" w:rsidRPr="00174CED">
        <w:rPr>
          <w:rFonts w:ascii="Times New Roman" w:hAnsi="Times New Roman" w:cs="Times New Roman"/>
          <w:i/>
          <w:sz w:val="28"/>
        </w:rPr>
        <w:t>установлен план-график</w:t>
      </w:r>
      <w:r w:rsidR="00880D0D">
        <w:rPr>
          <w:rFonts w:ascii="Times New Roman" w:hAnsi="Times New Roman" w:cs="Times New Roman"/>
          <w:i/>
          <w:sz w:val="28"/>
        </w:rPr>
        <w:t xml:space="preserve">. Работы проводятся в целях реализации </w:t>
      </w:r>
      <w:r w:rsidRPr="00174CED">
        <w:rPr>
          <w:rFonts w:ascii="Times New Roman" w:hAnsi="Times New Roman" w:cs="Times New Roman"/>
          <w:i/>
          <w:sz w:val="28"/>
        </w:rPr>
        <w:t>гос</w:t>
      </w:r>
      <w:r w:rsidR="00880D0D">
        <w:rPr>
          <w:rFonts w:ascii="Times New Roman" w:hAnsi="Times New Roman" w:cs="Times New Roman"/>
          <w:i/>
          <w:sz w:val="28"/>
        </w:rPr>
        <w:t xml:space="preserve">ударственной </w:t>
      </w:r>
      <w:r w:rsidRPr="00174CED">
        <w:rPr>
          <w:rFonts w:ascii="Times New Roman" w:hAnsi="Times New Roman" w:cs="Times New Roman"/>
          <w:i/>
          <w:sz w:val="28"/>
        </w:rPr>
        <w:t>программы «Национальная система пространственных данных»</w:t>
      </w:r>
      <w:r w:rsidR="004A0974">
        <w:rPr>
          <w:rFonts w:ascii="Times New Roman" w:hAnsi="Times New Roman" w:cs="Times New Roman"/>
          <w:i/>
          <w:sz w:val="28"/>
        </w:rPr>
        <w:t xml:space="preserve">, </w:t>
      </w:r>
      <w:r w:rsidR="00880D0D">
        <w:rPr>
          <w:rFonts w:ascii="Times New Roman" w:hAnsi="Times New Roman" w:cs="Times New Roman"/>
          <w:i/>
          <w:sz w:val="28"/>
        </w:rPr>
        <w:t xml:space="preserve">чтобы </w:t>
      </w:r>
      <w:r w:rsidR="00174CED" w:rsidRPr="00174CED">
        <w:rPr>
          <w:rFonts w:ascii="Times New Roman" w:hAnsi="Times New Roman" w:cs="Times New Roman"/>
          <w:i/>
          <w:sz w:val="28"/>
        </w:rPr>
        <w:t>улучшить</w:t>
      </w:r>
      <w:r w:rsidR="00174CED">
        <w:rPr>
          <w:rFonts w:ascii="Times New Roman" w:hAnsi="Times New Roman" w:cs="Times New Roman"/>
          <w:sz w:val="28"/>
        </w:rPr>
        <w:t xml:space="preserve"> </w:t>
      </w:r>
      <w:r w:rsidR="00174CED" w:rsidRPr="00D65C4E">
        <w:rPr>
          <w:rFonts w:ascii="Times New Roman" w:hAnsi="Times New Roman" w:cs="Times New Roman"/>
          <w:i/>
          <w:iCs/>
          <w:sz w:val="28"/>
        </w:rPr>
        <w:t>качество</w:t>
      </w:r>
      <w:r w:rsidR="00174CED">
        <w:rPr>
          <w:rFonts w:ascii="Times New Roman" w:hAnsi="Times New Roman" w:cs="Times New Roman"/>
          <w:i/>
          <w:iCs/>
          <w:sz w:val="28"/>
        </w:rPr>
        <w:t xml:space="preserve"> и</w:t>
      </w:r>
      <w:r w:rsidR="00174CED" w:rsidRPr="00D65C4E">
        <w:rPr>
          <w:rFonts w:ascii="Times New Roman" w:hAnsi="Times New Roman" w:cs="Times New Roman"/>
          <w:i/>
          <w:iCs/>
          <w:sz w:val="28"/>
        </w:rPr>
        <w:t xml:space="preserve"> доступность оказания гос</w:t>
      </w:r>
      <w:r w:rsidR="00C64E6E">
        <w:rPr>
          <w:rFonts w:ascii="Times New Roman" w:hAnsi="Times New Roman" w:cs="Times New Roman"/>
          <w:i/>
          <w:iCs/>
          <w:sz w:val="28"/>
        </w:rPr>
        <w:t>ударственных</w:t>
      </w:r>
      <w:r w:rsidR="00174CED" w:rsidRPr="00D65C4E">
        <w:rPr>
          <w:rFonts w:ascii="Times New Roman" w:hAnsi="Times New Roman" w:cs="Times New Roman"/>
          <w:i/>
          <w:iCs/>
          <w:sz w:val="28"/>
        </w:rPr>
        <w:t xml:space="preserve"> услуг для жителей области</w:t>
      </w:r>
      <w:r w:rsidR="00D65C4E" w:rsidRPr="00D65C4E">
        <w:rPr>
          <w:rFonts w:ascii="Times New Roman" w:hAnsi="Times New Roman" w:cs="Times New Roman"/>
          <w:i/>
          <w:iCs/>
          <w:sz w:val="28"/>
        </w:rPr>
        <w:t xml:space="preserve">», − </w:t>
      </w:r>
      <w:r w:rsidR="00D65C4E" w:rsidRPr="00D65C4E">
        <w:rPr>
          <w:rFonts w:ascii="Times New Roman" w:hAnsi="Times New Roman" w:cs="Times New Roman"/>
          <w:iCs/>
          <w:sz w:val="28"/>
        </w:rPr>
        <w:t xml:space="preserve">отметила </w:t>
      </w:r>
      <w:r w:rsidR="00C64E6E">
        <w:rPr>
          <w:rFonts w:ascii="Times New Roman" w:hAnsi="Times New Roman" w:cs="Times New Roman"/>
          <w:b/>
          <w:iCs/>
          <w:sz w:val="28"/>
        </w:rPr>
        <w:t>директор</w:t>
      </w:r>
      <w:r w:rsidR="00D65C4E" w:rsidRPr="00D65C4E">
        <w:rPr>
          <w:rFonts w:ascii="Times New Roman" w:hAnsi="Times New Roman" w:cs="Times New Roman"/>
          <w:b/>
          <w:iCs/>
          <w:sz w:val="28"/>
        </w:rPr>
        <w:t xml:space="preserve"> Кадастровой палаты Воронежской области </w:t>
      </w:r>
      <w:r w:rsidR="00C64E6E">
        <w:rPr>
          <w:rFonts w:ascii="Times New Roman" w:hAnsi="Times New Roman" w:cs="Times New Roman"/>
          <w:b/>
          <w:iCs/>
          <w:sz w:val="28"/>
        </w:rPr>
        <w:t>Ольга Фефелова</w:t>
      </w:r>
      <w:r w:rsidR="00D65C4E" w:rsidRPr="00D65C4E">
        <w:rPr>
          <w:rFonts w:ascii="Times New Roman" w:hAnsi="Times New Roman" w:cs="Times New Roman"/>
          <w:b/>
          <w:iCs/>
          <w:sz w:val="28"/>
        </w:rPr>
        <w:t>.</w:t>
      </w:r>
    </w:p>
    <w:p w:rsidR="009263D7" w:rsidRDefault="009263D7" w:rsidP="007454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263D7">
        <w:rPr>
          <w:rFonts w:ascii="Times New Roman" w:hAnsi="Times New Roman" w:cs="Times New Roman"/>
          <w:sz w:val="28"/>
        </w:rPr>
        <w:t>В большинстве случаев граждане и юридические лица запрашивают копии документов из архива при проведении различных сделок с недвижимостью, а также для урегулирования земельных споров. </w:t>
      </w:r>
    </w:p>
    <w:p w:rsidR="0074540B" w:rsidRPr="00D65C4E" w:rsidRDefault="0074540B" w:rsidP="007454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D5246">
        <w:rPr>
          <w:rFonts w:ascii="Times New Roman" w:hAnsi="Times New Roman" w:cs="Times New Roman"/>
          <w:sz w:val="28"/>
        </w:rPr>
        <w:t xml:space="preserve">Копию </w:t>
      </w:r>
      <w:r>
        <w:rPr>
          <w:rFonts w:ascii="Times New Roman" w:hAnsi="Times New Roman" w:cs="Times New Roman"/>
          <w:sz w:val="28"/>
        </w:rPr>
        <w:t xml:space="preserve">архивного </w:t>
      </w:r>
      <w:r w:rsidRPr="002D5246">
        <w:rPr>
          <w:rFonts w:ascii="Times New Roman" w:hAnsi="Times New Roman" w:cs="Times New Roman"/>
          <w:sz w:val="28"/>
        </w:rPr>
        <w:t xml:space="preserve">документа можно получить как на бумаге, так и в электронном виде. </w:t>
      </w:r>
      <w:r w:rsidRPr="0074540B">
        <w:rPr>
          <w:rFonts w:ascii="Times New Roman" w:hAnsi="Times New Roman" w:cs="Times New Roman"/>
          <w:sz w:val="28"/>
        </w:rPr>
        <w:t>Запрос можно подать в ближайшем офисе МФЦ, направить в адрес Кадастровой па</w:t>
      </w:r>
      <w:r w:rsidR="009D1B69">
        <w:rPr>
          <w:rFonts w:ascii="Times New Roman" w:hAnsi="Times New Roman" w:cs="Times New Roman"/>
          <w:sz w:val="28"/>
        </w:rPr>
        <w:t xml:space="preserve">латы почтой или </w:t>
      </w:r>
      <w:r w:rsidRPr="0074540B">
        <w:rPr>
          <w:rFonts w:ascii="Times New Roman" w:hAnsi="Times New Roman" w:cs="Times New Roman"/>
          <w:sz w:val="28"/>
        </w:rPr>
        <w:t xml:space="preserve">электронными сервисами Росреестра. При этом запросы принимаются только от правообладателей объектов недвижимости или их представителей, наделенных соответствующими полномочиями. </w:t>
      </w:r>
    </w:p>
    <w:p w:rsidR="00E81FF1" w:rsidRDefault="00E81FF1" w:rsidP="003B73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E74920" w:rsidRPr="00EF454B" w:rsidRDefault="00E74920" w:rsidP="00E74920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 w:rsidRPr="00EF454B">
        <w:rPr>
          <w:rFonts w:ascii="Times New Roman" w:hAnsi="Times New Roman" w:cs="Times New Roman"/>
          <w:b/>
          <w:noProof/>
          <w:sz w:val="24"/>
          <w:szCs w:val="24"/>
        </w:rPr>
        <w:t xml:space="preserve">Контакты для СМИ: </w:t>
      </w:r>
    </w:p>
    <w:p w:rsidR="00E74920" w:rsidRDefault="00E74920" w:rsidP="00E74920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Пресс-служба Кадастровой палаты Воронежской области</w:t>
      </w:r>
    </w:p>
    <w:p w:rsidR="00E74920" w:rsidRPr="0014706C" w:rsidRDefault="00E74920" w:rsidP="00E74920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8 (473) 327-18-92 (доб. 2429 или 2326)</w:t>
      </w:r>
    </w:p>
    <w:p w:rsidR="00E74920" w:rsidRDefault="00E74920" w:rsidP="00E74920">
      <w:pPr>
        <w:spacing w:after="0" w:line="240" w:lineRule="auto"/>
        <w:jc w:val="both"/>
      </w:pPr>
      <w:hyperlink r:id="rId6" w:history="1">
        <w:r w:rsidRPr="0008523A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press</w:t>
        </w:r>
        <w:r w:rsidRPr="0008523A">
          <w:rPr>
            <w:rStyle w:val="a5"/>
            <w:rFonts w:ascii="Times New Roman" w:hAnsi="Times New Roman" w:cs="Times New Roman"/>
            <w:sz w:val="24"/>
            <w:szCs w:val="24"/>
          </w:rPr>
          <w:t>@36.</w:t>
        </w:r>
        <w:proofErr w:type="spellStart"/>
        <w:r w:rsidRPr="0008523A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kadastr</w:t>
        </w:r>
        <w:proofErr w:type="spellEnd"/>
        <w:r w:rsidRPr="0008523A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08523A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E74920" w:rsidRDefault="00E74920" w:rsidP="00E749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7" w:history="1">
        <w:r w:rsidRPr="00EF454B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Pr="00A2434F">
          <w:rPr>
            <w:rStyle w:val="a5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Pr="00EF454B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kadastr</w:t>
        </w:r>
        <w:proofErr w:type="spellEnd"/>
        <w:r w:rsidRPr="00A2434F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EF454B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Pr="00A2434F">
          <w:rPr>
            <w:rStyle w:val="a5"/>
            <w:rFonts w:ascii="Times New Roman" w:hAnsi="Times New Roman" w:cs="Times New Roman"/>
            <w:sz w:val="24"/>
            <w:szCs w:val="24"/>
          </w:rPr>
          <w:t>/</w:t>
        </w:r>
      </w:hyperlink>
    </w:p>
    <w:p w:rsidR="002C081C" w:rsidRPr="00E74920" w:rsidRDefault="00E74920" w:rsidP="00E749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394077, г. Воронеж, ул. Генерала </w:t>
      </w:r>
      <w:proofErr w:type="spellStart"/>
      <w:r>
        <w:rPr>
          <w:rFonts w:ascii="Times New Roman" w:hAnsi="Times New Roman" w:cs="Times New Roman"/>
          <w:sz w:val="24"/>
          <w:szCs w:val="24"/>
        </w:rPr>
        <w:t>Лизюкова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д. 2 </w:t>
      </w:r>
      <w:bookmarkStart w:id="0" w:name="_GoBack"/>
      <w:bookmarkEnd w:id="0"/>
    </w:p>
    <w:sectPr w:rsidR="002C081C" w:rsidRPr="00E74920" w:rsidSect="00E74920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E67"/>
    <w:rsid w:val="000012AC"/>
    <w:rsid w:val="00101E91"/>
    <w:rsid w:val="00174CED"/>
    <w:rsid w:val="001758E8"/>
    <w:rsid w:val="0018741B"/>
    <w:rsid w:val="001A7959"/>
    <w:rsid w:val="002C081C"/>
    <w:rsid w:val="00327122"/>
    <w:rsid w:val="003B73A3"/>
    <w:rsid w:val="00403CB2"/>
    <w:rsid w:val="0041108E"/>
    <w:rsid w:val="004A0974"/>
    <w:rsid w:val="00510E20"/>
    <w:rsid w:val="006F438D"/>
    <w:rsid w:val="0070765D"/>
    <w:rsid w:val="0074540B"/>
    <w:rsid w:val="007743E5"/>
    <w:rsid w:val="00785C01"/>
    <w:rsid w:val="007A102B"/>
    <w:rsid w:val="007D46E4"/>
    <w:rsid w:val="00845D03"/>
    <w:rsid w:val="00880D0D"/>
    <w:rsid w:val="00884DCA"/>
    <w:rsid w:val="008B2D4A"/>
    <w:rsid w:val="008E74ED"/>
    <w:rsid w:val="009263D7"/>
    <w:rsid w:val="009D1B69"/>
    <w:rsid w:val="009D44C2"/>
    <w:rsid w:val="00A50CDA"/>
    <w:rsid w:val="00A961B4"/>
    <w:rsid w:val="00B83006"/>
    <w:rsid w:val="00B94B82"/>
    <w:rsid w:val="00C432A7"/>
    <w:rsid w:val="00C64E6E"/>
    <w:rsid w:val="00C862C6"/>
    <w:rsid w:val="00C86E67"/>
    <w:rsid w:val="00CC34B5"/>
    <w:rsid w:val="00D54F2B"/>
    <w:rsid w:val="00D65C4E"/>
    <w:rsid w:val="00E74920"/>
    <w:rsid w:val="00E81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49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4920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E7492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49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4920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E7492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kadastr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press@36.kadastr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343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Жуйкова Ирина Юрьевна</dc:creator>
  <cp:lastModifiedBy>Жуйкова Ирина Юрьевна</cp:lastModifiedBy>
  <cp:revision>12</cp:revision>
  <cp:lastPrinted>2022-12-22T06:11:00Z</cp:lastPrinted>
  <dcterms:created xsi:type="dcterms:W3CDTF">2022-12-20T09:00:00Z</dcterms:created>
  <dcterms:modified xsi:type="dcterms:W3CDTF">2022-12-23T10:31:00Z</dcterms:modified>
</cp:coreProperties>
</file>