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85F" w:rsidRPr="00D0385F" w:rsidRDefault="00D0385F" w:rsidP="00D0385F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pacing w:val="30"/>
          <w:kern w:val="28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bCs/>
          <w:color w:val="000000"/>
          <w:spacing w:val="30"/>
          <w:kern w:val="28"/>
          <w:sz w:val="24"/>
          <w:szCs w:val="24"/>
          <w:lang w:eastAsia="ru-RU"/>
        </w:rPr>
        <w:t>АДМИНИСТРАЦИЯ</w:t>
      </w:r>
    </w:p>
    <w:p w:rsidR="00CD4DCC" w:rsidRDefault="00D0385F" w:rsidP="00D0385F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pacing w:val="30"/>
          <w:kern w:val="28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bCs/>
          <w:color w:val="000000"/>
          <w:spacing w:val="30"/>
          <w:kern w:val="28"/>
          <w:sz w:val="24"/>
          <w:szCs w:val="24"/>
          <w:lang w:eastAsia="ru-RU"/>
        </w:rPr>
        <w:t>ХОХОЛ-ТРОСТЯНСКОГО СЕЛЬСКОГО ПОСЕЛЕНИЯ ОСТРОГОЖСКОГО МУНИЦИПАЛЬНОГО РАЙОНА</w:t>
      </w:r>
    </w:p>
    <w:p w:rsidR="00D0385F" w:rsidRPr="00D0385F" w:rsidRDefault="00D0385F" w:rsidP="00D0385F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pacing w:val="30"/>
          <w:kern w:val="28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bCs/>
          <w:color w:val="000000"/>
          <w:spacing w:val="30"/>
          <w:kern w:val="28"/>
          <w:sz w:val="24"/>
          <w:szCs w:val="24"/>
          <w:lang w:eastAsia="ru-RU"/>
        </w:rPr>
        <w:t>ВОРОНЕЖСКОЙ ОБЛАСТИ</w:t>
      </w:r>
    </w:p>
    <w:p w:rsidR="00D0385F" w:rsidRPr="00D0385F" w:rsidRDefault="00D0385F" w:rsidP="00D0385F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pacing w:val="30"/>
          <w:kern w:val="28"/>
          <w:sz w:val="24"/>
          <w:szCs w:val="24"/>
          <w:lang w:eastAsia="ru-RU"/>
        </w:rPr>
      </w:pPr>
    </w:p>
    <w:p w:rsidR="00D0385F" w:rsidRPr="00D0385F" w:rsidRDefault="00D0385F" w:rsidP="00D0385F">
      <w:pPr>
        <w:keepNext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>П О С Т А Н О В Л Е Н И Е</w:t>
      </w:r>
    </w:p>
    <w:p w:rsidR="00D0385F" w:rsidRPr="00CD4DCC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28"/>
          <w:sz w:val="24"/>
          <w:szCs w:val="24"/>
          <w:u w:val="single"/>
          <w:lang w:eastAsia="ru-RU"/>
        </w:rPr>
      </w:pPr>
      <w:r w:rsidRPr="00CD4DCC">
        <w:rPr>
          <w:rFonts w:ascii="Arial" w:eastAsia="Times New Roman" w:hAnsi="Arial" w:cs="Arial"/>
          <w:kern w:val="28"/>
          <w:sz w:val="24"/>
          <w:szCs w:val="24"/>
          <w:u w:val="single"/>
          <w:lang w:eastAsia="ru-RU"/>
        </w:rPr>
        <w:t>от «</w:t>
      </w:r>
      <w:r w:rsidR="00CD4DCC" w:rsidRPr="00CD4DCC">
        <w:rPr>
          <w:rFonts w:ascii="Arial" w:eastAsia="Times New Roman" w:hAnsi="Arial" w:cs="Arial"/>
          <w:kern w:val="28"/>
          <w:sz w:val="24"/>
          <w:szCs w:val="24"/>
          <w:u w:val="single"/>
          <w:lang w:eastAsia="ru-RU"/>
        </w:rPr>
        <w:t>28</w:t>
      </w:r>
      <w:r w:rsidRPr="00CD4DCC">
        <w:rPr>
          <w:rFonts w:ascii="Arial" w:eastAsia="Times New Roman" w:hAnsi="Arial" w:cs="Arial"/>
          <w:kern w:val="28"/>
          <w:sz w:val="24"/>
          <w:szCs w:val="24"/>
          <w:u w:val="single"/>
          <w:lang w:eastAsia="ru-RU"/>
        </w:rPr>
        <w:t xml:space="preserve">» </w:t>
      </w:r>
      <w:r w:rsidR="00CD4DCC" w:rsidRPr="00CD4DCC">
        <w:rPr>
          <w:rFonts w:ascii="Arial" w:eastAsia="Times New Roman" w:hAnsi="Arial" w:cs="Arial"/>
          <w:kern w:val="28"/>
          <w:sz w:val="24"/>
          <w:szCs w:val="24"/>
          <w:u w:val="single"/>
          <w:lang w:eastAsia="ru-RU"/>
        </w:rPr>
        <w:t>декабря</w:t>
      </w:r>
      <w:r w:rsidRPr="00CD4DCC">
        <w:rPr>
          <w:rFonts w:ascii="Arial" w:eastAsia="Times New Roman" w:hAnsi="Arial" w:cs="Arial"/>
          <w:kern w:val="28"/>
          <w:sz w:val="24"/>
          <w:szCs w:val="24"/>
          <w:u w:val="single"/>
          <w:lang w:eastAsia="ru-RU"/>
        </w:rPr>
        <w:t xml:space="preserve">  </w:t>
      </w:r>
      <w:r w:rsidR="006C0E84" w:rsidRPr="00CD4DCC">
        <w:rPr>
          <w:rFonts w:ascii="Arial" w:eastAsia="Times New Roman" w:hAnsi="Arial" w:cs="Arial"/>
          <w:kern w:val="28"/>
          <w:sz w:val="24"/>
          <w:szCs w:val="24"/>
          <w:u w:val="single"/>
          <w:lang w:eastAsia="ru-RU"/>
        </w:rPr>
        <w:t>20</w:t>
      </w:r>
      <w:r w:rsidR="00CD4DCC" w:rsidRPr="00CD4DCC">
        <w:rPr>
          <w:rFonts w:ascii="Arial" w:eastAsia="Times New Roman" w:hAnsi="Arial" w:cs="Arial"/>
          <w:kern w:val="28"/>
          <w:sz w:val="24"/>
          <w:szCs w:val="24"/>
          <w:u w:val="single"/>
          <w:lang w:eastAsia="ru-RU"/>
        </w:rPr>
        <w:t>2</w:t>
      </w:r>
      <w:r w:rsidR="00921DA3">
        <w:rPr>
          <w:rFonts w:ascii="Arial" w:eastAsia="Times New Roman" w:hAnsi="Arial" w:cs="Arial"/>
          <w:kern w:val="28"/>
          <w:sz w:val="24"/>
          <w:szCs w:val="24"/>
          <w:u w:val="single"/>
          <w:lang w:eastAsia="ru-RU"/>
        </w:rPr>
        <w:t>1</w:t>
      </w:r>
      <w:bookmarkStart w:id="0" w:name="_GoBack"/>
      <w:bookmarkEnd w:id="0"/>
      <w:r w:rsidR="003802B5">
        <w:rPr>
          <w:rFonts w:ascii="Arial" w:eastAsia="Times New Roman" w:hAnsi="Arial" w:cs="Arial"/>
          <w:kern w:val="28"/>
          <w:sz w:val="24"/>
          <w:szCs w:val="24"/>
          <w:u w:val="single"/>
          <w:lang w:eastAsia="ru-RU"/>
        </w:rPr>
        <w:t xml:space="preserve"> г. </w:t>
      </w:r>
      <w:r w:rsidRPr="00CD4DCC">
        <w:rPr>
          <w:rFonts w:ascii="Arial" w:eastAsia="Times New Roman" w:hAnsi="Arial" w:cs="Arial"/>
          <w:kern w:val="28"/>
          <w:sz w:val="24"/>
          <w:szCs w:val="24"/>
          <w:u w:val="single"/>
          <w:lang w:eastAsia="ru-RU"/>
        </w:rPr>
        <w:t xml:space="preserve">№ </w:t>
      </w:r>
      <w:r w:rsidR="00CD4DCC" w:rsidRPr="00CD4DCC">
        <w:rPr>
          <w:rFonts w:ascii="Arial" w:eastAsia="Times New Roman" w:hAnsi="Arial" w:cs="Arial"/>
          <w:kern w:val="28"/>
          <w:sz w:val="24"/>
          <w:szCs w:val="24"/>
          <w:u w:val="single"/>
          <w:lang w:eastAsia="ru-RU"/>
        </w:rPr>
        <w:t>44</w:t>
      </w:r>
      <w:r w:rsidR="003802B5">
        <w:rPr>
          <w:rFonts w:ascii="Arial" w:eastAsia="Times New Roman" w:hAnsi="Arial" w:cs="Arial"/>
          <w:kern w:val="28"/>
          <w:sz w:val="24"/>
          <w:szCs w:val="24"/>
          <w:u w:val="single"/>
          <w:lang w:eastAsia="ru-RU"/>
        </w:rPr>
        <w:t xml:space="preserve"> 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 с.</w:t>
      </w:r>
      <w:r w:rsidR="00CD4DCC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 </w:t>
      </w:r>
      <w:r w:rsidRPr="00D0385F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Хохол-Тростянка</w:t>
      </w:r>
    </w:p>
    <w:p w:rsidR="003E04D2" w:rsidRPr="003E04D2" w:rsidRDefault="006C0E84" w:rsidP="003E04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8"/>
          <w:sz w:val="32"/>
          <w:szCs w:val="32"/>
          <w:lang w:eastAsia="ru-RU"/>
        </w:rPr>
      </w:pPr>
      <w:r w:rsidRPr="006C0E84">
        <w:rPr>
          <w:rFonts w:ascii="Arial" w:hAnsi="Arial" w:cs="Arial"/>
          <w:sz w:val="32"/>
          <w:szCs w:val="32"/>
          <w:lang w:eastAsia="ru-RU"/>
        </w:rPr>
        <w:t>О внесении изменений и дополнений в муниципальную программу «Обеспеч</w:t>
      </w:r>
      <w:r w:rsidR="003802B5">
        <w:rPr>
          <w:rFonts w:ascii="Arial" w:hAnsi="Arial" w:cs="Arial"/>
          <w:sz w:val="32"/>
          <w:szCs w:val="32"/>
          <w:lang w:eastAsia="ru-RU"/>
        </w:rPr>
        <w:t xml:space="preserve">ение решения вопросов местного </w:t>
      </w:r>
      <w:r w:rsidRPr="006C0E84">
        <w:rPr>
          <w:rFonts w:ascii="Arial" w:hAnsi="Arial" w:cs="Arial"/>
          <w:sz w:val="32"/>
          <w:szCs w:val="32"/>
          <w:lang w:eastAsia="ru-RU"/>
        </w:rPr>
        <w:t xml:space="preserve">значения </w:t>
      </w:r>
      <w:r w:rsidR="003B2FFB">
        <w:rPr>
          <w:rFonts w:ascii="Arial" w:hAnsi="Arial" w:cs="Arial"/>
          <w:sz w:val="32"/>
          <w:szCs w:val="32"/>
          <w:lang w:eastAsia="ru-RU"/>
        </w:rPr>
        <w:t xml:space="preserve">Хохол-Тростянского </w:t>
      </w:r>
      <w:r w:rsidRPr="006C0E84">
        <w:rPr>
          <w:rFonts w:ascii="Arial" w:hAnsi="Arial" w:cs="Arial"/>
          <w:sz w:val="32"/>
          <w:szCs w:val="32"/>
          <w:lang w:eastAsia="ru-RU"/>
        </w:rPr>
        <w:t>сельского поселения»,</w:t>
      </w:r>
      <w:r w:rsidR="003B2FFB">
        <w:rPr>
          <w:rFonts w:ascii="Arial" w:hAnsi="Arial" w:cs="Arial"/>
          <w:sz w:val="32"/>
          <w:szCs w:val="32"/>
          <w:lang w:eastAsia="ru-RU"/>
        </w:rPr>
        <w:t xml:space="preserve"> </w:t>
      </w:r>
      <w:r w:rsidR="003802B5">
        <w:rPr>
          <w:rFonts w:ascii="Arial" w:hAnsi="Arial" w:cs="Arial"/>
          <w:sz w:val="32"/>
          <w:szCs w:val="32"/>
          <w:lang w:eastAsia="ru-RU"/>
        </w:rPr>
        <w:t xml:space="preserve">утвержденную постановлением </w:t>
      </w:r>
      <w:r w:rsidR="003802B5">
        <w:rPr>
          <w:rFonts w:ascii="Arial" w:eastAsia="Times New Roman" w:hAnsi="Arial" w:cs="Arial"/>
          <w:color w:val="000000"/>
          <w:kern w:val="28"/>
          <w:sz w:val="32"/>
          <w:szCs w:val="32"/>
          <w:lang w:eastAsia="ru-RU"/>
        </w:rPr>
        <w:t>от 07 мая 2014 г. № 17</w:t>
      </w:r>
      <w:r w:rsidR="003E04D2" w:rsidRPr="003E04D2">
        <w:rPr>
          <w:rFonts w:ascii="Arial" w:eastAsia="Times New Roman" w:hAnsi="Arial" w:cs="Arial"/>
          <w:color w:val="000000"/>
          <w:kern w:val="28"/>
          <w:sz w:val="32"/>
          <w:szCs w:val="32"/>
          <w:lang w:eastAsia="ru-RU"/>
        </w:rPr>
        <w:t xml:space="preserve"> </w:t>
      </w:r>
    </w:p>
    <w:p w:rsidR="00D0385F" w:rsidRPr="00D0385F" w:rsidRDefault="00D31ED1" w:rsidP="003E04D2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D31ED1">
        <w:rPr>
          <w:rFonts w:ascii="Arial" w:hAnsi="Arial" w:cs="Arial"/>
          <w:sz w:val="32"/>
          <w:szCs w:val="32"/>
          <w:lang w:eastAsia="ru-RU"/>
        </w:rPr>
        <w:t>(</w:t>
      </w:r>
      <w:r w:rsidR="003802B5">
        <w:rPr>
          <w:rFonts w:ascii="Arial" w:eastAsia="Times New Roman" w:hAnsi="Arial" w:cs="Arial"/>
          <w:bCs/>
          <w:color w:val="FF0000"/>
          <w:kern w:val="28"/>
          <w:sz w:val="32"/>
          <w:szCs w:val="32"/>
          <w:lang w:eastAsia="ru-RU"/>
        </w:rPr>
        <w:t xml:space="preserve">в </w:t>
      </w:r>
      <w:r w:rsidR="00D0385F" w:rsidRPr="00D31ED1">
        <w:rPr>
          <w:rFonts w:ascii="Arial" w:eastAsia="Times New Roman" w:hAnsi="Arial" w:cs="Arial"/>
          <w:bCs/>
          <w:color w:val="FF0000"/>
          <w:kern w:val="28"/>
          <w:sz w:val="32"/>
          <w:szCs w:val="32"/>
          <w:lang w:eastAsia="ru-RU"/>
        </w:rPr>
        <w:t>редакции постановлений от 27.03.2015г. №8,от01.03.2016г. №31,от25.01.2017г. №5, от 21.02.2018г. №14, от 11.04.2018г. №17, от 26.02.2019г. №13, от 18.04.201</w:t>
      </w:r>
      <w:r w:rsidR="003802B5">
        <w:rPr>
          <w:rFonts w:ascii="Arial" w:eastAsia="Times New Roman" w:hAnsi="Arial" w:cs="Arial"/>
          <w:bCs/>
          <w:color w:val="FF0000"/>
          <w:kern w:val="28"/>
          <w:sz w:val="32"/>
          <w:szCs w:val="32"/>
          <w:lang w:eastAsia="ru-RU"/>
        </w:rPr>
        <w:t xml:space="preserve">9г. №27, от 27.01.2020г. №3 от </w:t>
      </w:r>
      <w:r w:rsidR="00D0385F" w:rsidRPr="00D31ED1">
        <w:rPr>
          <w:rFonts w:ascii="Arial" w:eastAsia="Times New Roman" w:hAnsi="Arial" w:cs="Arial"/>
          <w:bCs/>
          <w:color w:val="FF0000"/>
          <w:kern w:val="28"/>
          <w:sz w:val="32"/>
          <w:szCs w:val="32"/>
          <w:lang w:eastAsia="ru-RU"/>
        </w:rPr>
        <w:t>06.03.2020г. №14, от 22.04.2020г. №18</w:t>
      </w:r>
      <w:r w:rsidR="003802B5">
        <w:rPr>
          <w:rFonts w:ascii="Arial" w:eastAsia="Times New Roman" w:hAnsi="Arial" w:cs="Arial"/>
          <w:bCs/>
          <w:color w:val="FF0000"/>
          <w:kern w:val="28"/>
          <w:sz w:val="32"/>
          <w:szCs w:val="32"/>
          <w:lang w:eastAsia="ru-RU"/>
        </w:rPr>
        <w:t>,</w:t>
      </w:r>
      <w:r w:rsidR="003802B5" w:rsidRPr="003802B5">
        <w:rPr>
          <w:rFonts w:ascii="Arial" w:eastAsia="Times New Roman" w:hAnsi="Arial" w:cs="Arial"/>
          <w:bCs/>
          <w:color w:val="FF0000"/>
          <w:kern w:val="28"/>
          <w:sz w:val="32"/>
          <w:szCs w:val="32"/>
          <w:lang w:eastAsia="ru-RU"/>
        </w:rPr>
        <w:t xml:space="preserve"> от </w:t>
      </w:r>
      <w:r w:rsidR="003802B5">
        <w:rPr>
          <w:rFonts w:ascii="Arial" w:eastAsia="Times New Roman" w:hAnsi="Arial" w:cs="Arial"/>
          <w:bCs/>
          <w:color w:val="FF0000"/>
          <w:kern w:val="28"/>
          <w:sz w:val="32"/>
          <w:szCs w:val="32"/>
          <w:lang w:eastAsia="ru-RU"/>
        </w:rPr>
        <w:t>01</w:t>
      </w:r>
      <w:r w:rsidR="003802B5" w:rsidRPr="003802B5">
        <w:rPr>
          <w:rFonts w:ascii="Arial" w:eastAsia="Times New Roman" w:hAnsi="Arial" w:cs="Arial"/>
          <w:bCs/>
          <w:color w:val="FF0000"/>
          <w:kern w:val="28"/>
          <w:sz w:val="32"/>
          <w:szCs w:val="32"/>
          <w:lang w:eastAsia="ru-RU"/>
        </w:rPr>
        <w:t>.0</w:t>
      </w:r>
      <w:r w:rsidR="003802B5">
        <w:rPr>
          <w:rFonts w:ascii="Arial" w:eastAsia="Times New Roman" w:hAnsi="Arial" w:cs="Arial"/>
          <w:bCs/>
          <w:color w:val="FF0000"/>
          <w:kern w:val="28"/>
          <w:sz w:val="32"/>
          <w:szCs w:val="32"/>
          <w:lang w:eastAsia="ru-RU"/>
        </w:rPr>
        <w:t>2</w:t>
      </w:r>
      <w:r w:rsidR="003802B5" w:rsidRPr="003802B5">
        <w:rPr>
          <w:rFonts w:ascii="Arial" w:eastAsia="Times New Roman" w:hAnsi="Arial" w:cs="Arial"/>
          <w:bCs/>
          <w:color w:val="FF0000"/>
          <w:kern w:val="28"/>
          <w:sz w:val="32"/>
          <w:szCs w:val="32"/>
          <w:lang w:eastAsia="ru-RU"/>
        </w:rPr>
        <w:t>.202</w:t>
      </w:r>
      <w:r w:rsidR="003802B5">
        <w:rPr>
          <w:rFonts w:ascii="Arial" w:eastAsia="Times New Roman" w:hAnsi="Arial" w:cs="Arial"/>
          <w:bCs/>
          <w:color w:val="FF0000"/>
          <w:kern w:val="28"/>
          <w:sz w:val="32"/>
          <w:szCs w:val="32"/>
          <w:lang w:eastAsia="ru-RU"/>
        </w:rPr>
        <w:t>1</w:t>
      </w:r>
      <w:r w:rsidR="003802B5" w:rsidRPr="003802B5">
        <w:rPr>
          <w:rFonts w:ascii="Arial" w:eastAsia="Times New Roman" w:hAnsi="Arial" w:cs="Arial"/>
          <w:bCs/>
          <w:color w:val="FF0000"/>
          <w:kern w:val="28"/>
          <w:sz w:val="32"/>
          <w:szCs w:val="32"/>
          <w:lang w:eastAsia="ru-RU"/>
        </w:rPr>
        <w:t>г. №</w:t>
      </w:r>
      <w:r w:rsidR="003802B5">
        <w:rPr>
          <w:rFonts w:ascii="Arial" w:eastAsia="Times New Roman" w:hAnsi="Arial" w:cs="Arial"/>
          <w:bCs/>
          <w:color w:val="FF0000"/>
          <w:kern w:val="28"/>
          <w:sz w:val="32"/>
          <w:szCs w:val="32"/>
          <w:lang w:eastAsia="ru-RU"/>
        </w:rPr>
        <w:t xml:space="preserve">2 </w:t>
      </w:r>
      <w:r w:rsidR="00D0385F" w:rsidRPr="00D31ED1">
        <w:rPr>
          <w:rFonts w:ascii="Arial" w:eastAsia="Times New Roman" w:hAnsi="Arial" w:cs="Arial"/>
          <w:bCs/>
          <w:color w:val="FF0000"/>
          <w:kern w:val="28"/>
          <w:sz w:val="32"/>
          <w:szCs w:val="32"/>
          <w:lang w:eastAsia="ru-RU"/>
        </w:rPr>
        <w:t>)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повышения эффективности бюджетных расходов, в соответствии со ст. 179 Бюджетного кодекса Российской Федерации, постановлением администрации Хохол-Тростянского сельского поселения от 11.11.2013г. № 66 «Об утверждении порядка принятия решений о разработке муниципальных программ Хохол-Тростянского сельского поселения, </w:t>
      </w:r>
      <w:r w:rsidR="003802B5">
        <w:rPr>
          <w:rFonts w:ascii="Arial" w:eastAsia="Times New Roman" w:hAnsi="Arial" w:cs="Arial"/>
          <w:sz w:val="24"/>
          <w:szCs w:val="24"/>
          <w:lang w:eastAsia="ru-RU"/>
        </w:rPr>
        <w:t xml:space="preserve">их формирования и реализации»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Хохол-Тростянского сельского поселения </w:t>
      </w:r>
    </w:p>
    <w:p w:rsidR="00D0385F" w:rsidRPr="00D0385F" w:rsidRDefault="003802B5" w:rsidP="00D0385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</w:t>
      </w:r>
      <w:r w:rsidR="00D0385F" w:rsidRPr="00D0385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E04D2" w:rsidRDefault="00D0385F" w:rsidP="003E04D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3E04D2" w:rsidRPr="003E04D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E04D2">
        <w:rPr>
          <w:rFonts w:ascii="Arial" w:hAnsi="Arial" w:cs="Arial"/>
          <w:sz w:val="24"/>
          <w:szCs w:val="24"/>
          <w:lang w:eastAsia="ru-RU"/>
        </w:rPr>
        <w:t>Внести изменения и дополнения в муниципальную программу «Обеспечение реше</w:t>
      </w:r>
      <w:r w:rsidR="003802B5">
        <w:rPr>
          <w:rFonts w:ascii="Arial" w:hAnsi="Arial" w:cs="Arial"/>
          <w:sz w:val="24"/>
          <w:szCs w:val="24"/>
          <w:lang w:eastAsia="ru-RU"/>
        </w:rPr>
        <w:t xml:space="preserve">ния вопросов местного значения </w:t>
      </w:r>
      <w:r w:rsidR="005E75B4">
        <w:rPr>
          <w:rFonts w:ascii="Arial" w:hAnsi="Arial" w:cs="Arial"/>
          <w:sz w:val="24"/>
          <w:szCs w:val="24"/>
          <w:lang w:eastAsia="ru-RU"/>
        </w:rPr>
        <w:t xml:space="preserve">Хохол-Тростянского </w:t>
      </w:r>
      <w:r w:rsidR="003E04D2">
        <w:rPr>
          <w:rFonts w:ascii="Arial" w:hAnsi="Arial" w:cs="Arial"/>
          <w:sz w:val="24"/>
          <w:szCs w:val="24"/>
          <w:lang w:eastAsia="ru-RU"/>
        </w:rPr>
        <w:t xml:space="preserve">сельского поселения», утвержденную постановлением </w:t>
      </w:r>
      <w:r w:rsidR="003802B5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от 07 мая 2014 г. </w:t>
      </w:r>
      <w:r w:rsidR="003E04D2" w:rsidRPr="003E04D2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№ 17</w:t>
      </w:r>
      <w:r w:rsidR="003E04D2">
        <w:rPr>
          <w:rFonts w:ascii="Arial" w:hAnsi="Arial" w:cs="Arial"/>
          <w:sz w:val="24"/>
          <w:szCs w:val="24"/>
          <w:lang w:eastAsia="ru-RU"/>
        </w:rPr>
        <w:t xml:space="preserve"> и изложить ее в новой редакции согласно приложению 1.</w:t>
      </w:r>
    </w:p>
    <w:p w:rsidR="003E04D2" w:rsidRDefault="003E04D2" w:rsidP="003E04D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 Контроль за исполнением настоящего постановления оставляю за собой.</w:t>
      </w:r>
    </w:p>
    <w:p w:rsidR="003E04D2" w:rsidRDefault="003E04D2" w:rsidP="00C81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385F" w:rsidRPr="00D0385F" w:rsidRDefault="00D0385F" w:rsidP="003E04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Глава Хохол-</w:t>
      </w:r>
      <w:r w:rsidR="00C81AEB">
        <w:rPr>
          <w:rFonts w:ascii="Arial" w:eastAsia="Times New Roman" w:hAnsi="Arial" w:cs="Arial"/>
          <w:sz w:val="24"/>
          <w:szCs w:val="24"/>
          <w:lang w:eastAsia="ru-RU"/>
        </w:rPr>
        <w:t xml:space="preserve">Тростянского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</w:t>
      </w:r>
      <w:r w:rsidR="006C0E8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E04D2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6C0E84">
        <w:rPr>
          <w:rFonts w:ascii="Arial" w:eastAsia="Times New Roman" w:hAnsi="Arial" w:cs="Arial"/>
          <w:sz w:val="24"/>
          <w:szCs w:val="24"/>
          <w:lang w:eastAsia="ru-RU"/>
        </w:rPr>
        <w:t xml:space="preserve">   Е.В. Назарова </w:t>
      </w:r>
    </w:p>
    <w:p w:rsidR="00D0385F" w:rsidRPr="005B5F6C" w:rsidRDefault="00D0385F" w:rsidP="005B5F6C">
      <w:pPr>
        <w:tabs>
          <w:tab w:val="left" w:pos="9639"/>
        </w:tabs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5B5F6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постановлению администрации Хохол-Тростянского сельского поселения от «</w:t>
      </w:r>
      <w:r w:rsidR="005B5F6C" w:rsidRPr="005B5F6C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Pr="005B5F6C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5B5F6C" w:rsidRPr="005B5F6C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Pr="005B5F6C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5B5F6C" w:rsidRPr="005B5F6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5B5F6C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5B5F6C" w:rsidRPr="005B5F6C">
        <w:rPr>
          <w:rFonts w:ascii="Arial" w:eastAsia="Times New Roman" w:hAnsi="Arial" w:cs="Arial"/>
          <w:sz w:val="24"/>
          <w:szCs w:val="24"/>
          <w:lang w:eastAsia="ru-RU"/>
        </w:rPr>
        <w:t>44</w:t>
      </w:r>
    </w:p>
    <w:p w:rsidR="00D0385F" w:rsidRPr="00D0385F" w:rsidRDefault="00D0385F" w:rsidP="00D0385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ОГЛАВЛЕНИЕ.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5545"/>
        <w:gridCol w:w="1826"/>
      </w:tblGrid>
      <w:tr w:rsidR="00D0385F" w:rsidRPr="00D0385F" w:rsidTr="00117F0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раздела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муниципальной программы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Страница</w:t>
            </w:r>
          </w:p>
        </w:tc>
      </w:tr>
      <w:tr w:rsidR="00D0385F" w:rsidRPr="00D0385F" w:rsidTr="00117F0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«Общая характеристика сферы реализации муниципальной программы»;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0385F" w:rsidRPr="00D0385F" w:rsidTr="00117F0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2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программы»;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D0385F" w:rsidRPr="00D0385F" w:rsidTr="00117F0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«Обоснование выделения подпрограмм»;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D0385F" w:rsidRPr="00D0385F" w:rsidTr="00117F0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4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программы»;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0385F" w:rsidRPr="00D0385F" w:rsidTr="00117F0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«Финансовое обеспечение реализации муниципальной программы»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D0385F" w:rsidRPr="00D0385F" w:rsidTr="00117F0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6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«Анализ рисков и описание мер по управлению рисками при реализации муниципальной программы»;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D0385F" w:rsidRPr="00D0385F" w:rsidTr="00117F0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7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«Оценка эффективности реализации муниципальной программы»;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D0385F" w:rsidRPr="00D0385F" w:rsidTr="00117F0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8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«Подпрограммы муниципальной программы»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D0385F" w:rsidRPr="00D0385F" w:rsidTr="00117F0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Хохол-Тростянского сельского поселения по решению вопросов местного значения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D0385F" w:rsidRPr="00D0385F" w:rsidTr="00117F0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«Хохол-Тростянский сельский культурно-досуговый центр»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</w:tbl>
    <w:p w:rsidR="009948F9" w:rsidRDefault="009948F9" w:rsidP="005B5F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48F9" w:rsidRDefault="009948F9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9948F9">
          <w:pgSz w:w="11906" w:h="16838"/>
          <w:pgMar w:top="2268" w:right="567" w:bottom="567" w:left="1701" w:header="709" w:footer="709" w:gutter="0"/>
          <w:cols w:space="720"/>
        </w:sectPr>
      </w:pP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ПАСПОРТ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 Хохол-Тростянского сельского поселения Острогожского муниципального района Воронежской области «Обеспечение решения вопросов местного значения Хохол-Тростянского сельского поселения</w:t>
      </w:r>
    </w:p>
    <w:tbl>
      <w:tblPr>
        <w:tblpPr w:leftFromText="180" w:rightFromText="180" w:vertAnchor="text" w:horzAnchor="margin" w:tblpX="1242" w:tblpY="18"/>
        <w:tblW w:w="13291" w:type="dxa"/>
        <w:tblLayout w:type="fixed"/>
        <w:tblLook w:val="00A0" w:firstRow="1" w:lastRow="0" w:firstColumn="1" w:lastColumn="0" w:noHBand="0" w:noVBand="0"/>
      </w:tblPr>
      <w:tblGrid>
        <w:gridCol w:w="2235"/>
        <w:gridCol w:w="1561"/>
        <w:gridCol w:w="847"/>
        <w:gridCol w:w="851"/>
        <w:gridCol w:w="850"/>
        <w:gridCol w:w="851"/>
        <w:gridCol w:w="850"/>
        <w:gridCol w:w="851"/>
        <w:gridCol w:w="850"/>
        <w:gridCol w:w="852"/>
        <w:gridCol w:w="850"/>
        <w:gridCol w:w="851"/>
        <w:gridCol w:w="992"/>
      </w:tblGrid>
      <w:tr w:rsidR="007217C1" w:rsidRPr="00D0385F" w:rsidTr="007217C1">
        <w:trPr>
          <w:trHeight w:val="11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 (координатор)</w:t>
            </w:r>
          </w:p>
        </w:tc>
        <w:tc>
          <w:tcPr>
            <w:tcW w:w="110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7C1" w:rsidRPr="00D0385F" w:rsidRDefault="007217C1" w:rsidP="008705C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Хохол-Тростянского сельского поселения Острогожского муниципального района Воронежской области</w:t>
            </w:r>
          </w:p>
        </w:tc>
      </w:tr>
      <w:tr w:rsidR="007217C1" w:rsidRPr="00D0385F" w:rsidTr="007217C1">
        <w:trPr>
          <w:trHeight w:val="7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110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МКУК «Хохол-Тростянский сельский культурно-досуговый центр» </w:t>
            </w:r>
          </w:p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Хохол-Тростянского сельского поселения Острогожского муниципального района Воронежской области</w:t>
            </w:r>
          </w:p>
        </w:tc>
      </w:tr>
      <w:tr w:rsidR="007217C1" w:rsidRPr="00D0385F" w:rsidTr="007217C1">
        <w:trPr>
          <w:trHeight w:val="7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11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8705C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Хохол-Тростянского сельского поселения Острогожского муниципального района Воронежской области</w:t>
            </w:r>
          </w:p>
        </w:tc>
      </w:tr>
      <w:tr w:rsidR="007217C1" w:rsidRPr="00D0385F" w:rsidTr="007217C1">
        <w:trPr>
          <w:trHeight w:val="28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11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8705C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Хохол-Тростянского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сельского поселения по решению вопросов местного значения</w:t>
            </w:r>
          </w:p>
        </w:tc>
      </w:tr>
      <w:tr w:rsidR="007217C1" w:rsidRPr="00D0385F" w:rsidTr="007217C1">
        <w:trPr>
          <w:trHeight w:val="281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17C1" w:rsidRPr="00D0385F" w:rsidRDefault="007217C1" w:rsidP="008705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8705C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«Хохол-Тростянский сельский культурно-досуговый центр»</w:t>
            </w:r>
          </w:p>
        </w:tc>
      </w:tr>
      <w:tr w:rsidR="007217C1" w:rsidRPr="00D0385F" w:rsidTr="007217C1">
        <w:trPr>
          <w:trHeight w:val="37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10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8705C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программы – создание на территории поселения благоприятных и безопасных условий для жизни, работы и отдыха населения обеспечивающих сочетание интересов личности, общества и государства.</w:t>
            </w:r>
          </w:p>
        </w:tc>
      </w:tr>
      <w:tr w:rsidR="007217C1" w:rsidRPr="00D0385F" w:rsidTr="007217C1">
        <w:trPr>
          <w:trHeight w:val="5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10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C1" w:rsidRPr="00D0385F" w:rsidRDefault="007217C1" w:rsidP="008705CA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1.Создание механизмов постоянного совершенствования деятельности органов местного самоуправления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217C1" w:rsidRPr="00D0385F" w:rsidRDefault="007217C1" w:rsidP="008705CA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2.Повышение эффективности бюджетных расходов на осуществление полномочий органов местного самоуправления.</w:t>
            </w:r>
          </w:p>
          <w:p w:rsidR="007217C1" w:rsidRPr="00D0385F" w:rsidRDefault="007217C1" w:rsidP="008705CA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3.Достижение более качественного уровня культурно-массовых мероприятий.</w:t>
            </w:r>
          </w:p>
        </w:tc>
      </w:tr>
      <w:tr w:rsidR="007217C1" w:rsidRPr="00D0385F" w:rsidTr="007217C1">
        <w:trPr>
          <w:trHeight w:val="7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110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-Результативность мероприятий по увеличению доходной части бюджета в части местных налогов и сборов</w:t>
            </w:r>
          </w:p>
        </w:tc>
      </w:tr>
      <w:tr w:rsidR="007217C1" w:rsidRPr="00D0385F" w:rsidTr="005B5F6C">
        <w:trPr>
          <w:trHeight w:val="7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110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C1" w:rsidRDefault="007217C1" w:rsidP="008705C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2014-2024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7217C1" w:rsidRPr="00D0385F" w:rsidTr="005B5F6C">
        <w:trPr>
          <w:trHeight w:val="24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endnoteReference w:id="1"/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счёт средств бюджета поселения и прогнозная оценка расходов из бюджетов вышестоящих уровней, внебюджетных источников</w:t>
            </w:r>
          </w:p>
        </w:tc>
        <w:tc>
          <w:tcPr>
            <w:tcW w:w="11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217C1" w:rsidRPr="00D0385F" w:rsidRDefault="007217C1" w:rsidP="00D95A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Общий объем финансирования – </w:t>
            </w:r>
            <w:r w:rsidR="00433487" w:rsidRPr="00D95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  <w:r w:rsidR="00D95A33" w:rsidRPr="00D95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528</w:t>
            </w:r>
            <w:r w:rsidR="00433487" w:rsidRPr="00D95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D95A33" w:rsidRPr="00D95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в т.ч. за счет средств бюджета поселения- </w:t>
            </w:r>
            <w:r w:rsidR="004334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  <w:r w:rsidR="00D95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</w:t>
            </w:r>
            <w:r w:rsidR="004334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D95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4334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Финансирование по годам реализации:</w:t>
            </w:r>
          </w:p>
        </w:tc>
      </w:tr>
      <w:tr w:rsidR="007217C1" w:rsidRPr="00D0385F" w:rsidTr="005B5F6C">
        <w:trPr>
          <w:trHeight w:val="24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C1" w:rsidRPr="00D0385F" w:rsidRDefault="007217C1" w:rsidP="008705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87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Default="007217C1" w:rsidP="00721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7217C1" w:rsidRPr="00D0385F" w:rsidTr="005B5F6C">
        <w:trPr>
          <w:trHeight w:val="24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C1" w:rsidRPr="00D0385F" w:rsidRDefault="007217C1" w:rsidP="008705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87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7217C1" w:rsidRPr="00D0385F" w:rsidTr="005B5F6C">
        <w:trPr>
          <w:trHeight w:val="24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C1" w:rsidRPr="00D0385F" w:rsidRDefault="007217C1" w:rsidP="008705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87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D086A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D086A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D086A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Default="007D086A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</w:tr>
      <w:tr w:rsidR="007217C1" w:rsidRPr="00D0385F" w:rsidTr="005B5F6C">
        <w:trPr>
          <w:trHeight w:val="24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C1" w:rsidRPr="00D0385F" w:rsidRDefault="007217C1" w:rsidP="008705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87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7C1" w:rsidRPr="00D0385F" w:rsidTr="005B5F6C">
        <w:trPr>
          <w:trHeight w:val="24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C1" w:rsidRPr="00D0385F" w:rsidRDefault="007217C1" w:rsidP="008705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87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D95A33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6494,2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D086A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D086A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Default="007D086A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2138,6</w:t>
            </w:r>
          </w:p>
        </w:tc>
      </w:tr>
      <w:tr w:rsidR="007217C1" w:rsidRPr="00D0385F" w:rsidTr="005B5F6C">
        <w:trPr>
          <w:trHeight w:val="24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C1" w:rsidRPr="00D0385F" w:rsidRDefault="007217C1" w:rsidP="008705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87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7C1" w:rsidRPr="00D0385F" w:rsidTr="005B5F6C">
        <w:trPr>
          <w:trHeight w:val="24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C1" w:rsidRPr="00D0385F" w:rsidRDefault="007217C1" w:rsidP="008705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87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-собственные средства юридических и физических лиц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7C1" w:rsidRPr="00D0385F" w:rsidTr="005B5F6C">
        <w:trPr>
          <w:trHeight w:val="24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C1" w:rsidRPr="00D0385F" w:rsidRDefault="007217C1" w:rsidP="008705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87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привлечённые средства.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7C1" w:rsidRPr="00D0385F" w:rsidTr="005B5F6C">
        <w:trPr>
          <w:trHeight w:val="24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C1" w:rsidRPr="00D0385F" w:rsidRDefault="007217C1" w:rsidP="008705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87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D95A33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D086A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D086A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Default="007D086A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2290,1</w:t>
            </w:r>
          </w:p>
        </w:tc>
      </w:tr>
      <w:tr w:rsidR="007217C1" w:rsidRPr="00D0385F" w:rsidTr="007217C1">
        <w:trPr>
          <w:trHeight w:val="11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11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Эффективное использование средств муниципального бюджета.</w:t>
            </w:r>
          </w:p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по исполнению полномочий органов местного самоуправления.</w:t>
            </w:r>
          </w:p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доступности и разнообразия предлагаемых населению культурно-массовых услуг и информации в сфере культуры.</w:t>
            </w:r>
          </w:p>
        </w:tc>
      </w:tr>
    </w:tbl>
    <w:p w:rsidR="007217C1" w:rsidRDefault="007217C1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DB1" w:rsidRDefault="00175DB1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DB1" w:rsidRDefault="00175DB1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DB1" w:rsidRDefault="00175DB1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DB1" w:rsidRDefault="00175DB1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DB1" w:rsidRDefault="00175DB1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DB1" w:rsidRDefault="00175DB1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DB1" w:rsidRDefault="00175DB1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DB1" w:rsidRDefault="00175DB1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DB1" w:rsidRDefault="00175DB1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DB1" w:rsidRDefault="00175DB1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DB1" w:rsidRDefault="00175DB1" w:rsidP="005B5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DB1" w:rsidRDefault="00175DB1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DB1" w:rsidRDefault="00175DB1" w:rsidP="00433487">
      <w:pPr>
        <w:framePr w:w="12053" w:wrap="auto" w:hAnchor="text" w:x="2835"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75DB1" w:rsidSect="007D086A">
          <w:pgSz w:w="16838" w:h="11906" w:orient="landscape"/>
          <w:pgMar w:top="1701" w:right="2268" w:bottom="567" w:left="1701" w:header="709" w:footer="709" w:gutter="0"/>
          <w:cols w:space="720"/>
          <w:docGrid w:linePitch="299"/>
        </w:sectPr>
      </w:pPr>
    </w:p>
    <w:p w:rsidR="00D0385F" w:rsidRPr="00D0385F" w:rsidRDefault="00D0385F" w:rsidP="005B5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Раздел 1 «Общая характеристика сферы реализации муниципальной программы»</w:t>
      </w:r>
    </w:p>
    <w:p w:rsidR="00D0385F" w:rsidRPr="00D0385F" w:rsidRDefault="00D0385F" w:rsidP="00D0385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Для реализации возложенных полномочий органами местного самоуправления по вопросам местного значения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В Хохол-Тростянском сельском поселении один населенный пункт с населением 540 человек.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На территории сельского поселения действуют: МКОУ «Хохол-Тростянская ООШ», МКУК «Хохол-Тростянский СКДЦ», Хохол-Тростянский ФАП, 1 магазин Острогожского Райпо, ООО «Агро-Острогожск», ООО «Донской бекон», ООО «Хохол-Тростянка», отделение связи.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В настоящее время администрация Хохол-Тростянского сельского поселения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1) высокий уровень изношенности муниципального имущества;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2) ненадлежащее состояние объектов благоустройства, уличного освещения, недостаточное озеленение улиц в сельском поселении;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3) высокая доля муниципальных дорог, находящихся в аварийном состоянии;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4) несоответствие муниципальных учреждений современным санитарно-эпидемиологическим и противопожарным требованиям.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Ряд этих проблем носят системный характер. На 01.01.202</w:t>
      </w:r>
      <w:r w:rsidR="005B5F6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 г. в сельском поселении доля общей протяженности освещенных частей улиц, проездов, к общей протяженности улиц, проездов составила 68,6%.</w:t>
      </w:r>
    </w:p>
    <w:p w:rsidR="00D0385F" w:rsidRPr="00D0385F" w:rsidRDefault="00D0385F" w:rsidP="00D0385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Жилищно-коммунальная, дорожная отрасль в течение многих лет финансировалось по остаточному принципу, что сделало её убыточной и депрессивной. Годами копившиеся проблемы привели к тому, что в настоящее время износ инженерной инфраструктуры коммунального комплекса составляет более 70 %, большой процент автодорог, в том числе в пределах населённых пунктов находятся в неудовлетворительном состоянии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требованиям, в 2019 году составила 78,1% от общей протяженности автомобильных дорог общего пользования местного значения, находящихся в собственности сельского поселения.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имущества, проведение работ по благоустройству, строительство и ремонт дорог местного значения.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Не менее важным является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энергосбережения, надежной и бесперебойной работы систем жизнеобеспечения населения, улучшение экологической и социальной обстановки и т.д.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Учитывая большую социальную значимость благоустройства поселений, обустройства мест массового отдыха, спортивных и детских площадок как объектов, способствующих повышению качества жизни населения, развитию культуры, физической культуры, особенно молодежи, организации досуга имеется потребность в привлечении средств из разнообразных источников ввиду ограниченности бюджета поселения.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Содействие развитию местного самоуправления на территории субъекта Российской Федерации в соответствии со статьей 1 Федерального Закона от 06.10.1999г.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является одним из важнейших принципов деятельности органов государственной власти субъекта Российской Федерации.</w:t>
      </w:r>
    </w:p>
    <w:p w:rsidR="00D0385F" w:rsidRPr="00D0385F" w:rsidRDefault="00D0385F" w:rsidP="00D0385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Раздел 2 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</w:t>
      </w:r>
    </w:p>
    <w:p w:rsidR="00D0385F" w:rsidRPr="00D0385F" w:rsidRDefault="00D0385F" w:rsidP="00D0385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является повышение эффективности деятельности органов местного самоуправления.</w:t>
      </w:r>
    </w:p>
    <w:p w:rsidR="00D0385F" w:rsidRPr="00D0385F" w:rsidRDefault="00D0385F" w:rsidP="00D0385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D0385F" w:rsidRPr="00D0385F" w:rsidRDefault="00D0385F" w:rsidP="00D0385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Целью программы является содействие повышению комфортности условий жизнедеятельности в поселении и эффективной реализации органом местного самоуправления полномочий, закрепленных за муниципальным образованием.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поставленной цели необходимо решение следующих задач, сгруппированных по основным направлениям программы: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в части содействия повышению эффективности деятельности администрации Хохол-Тростянского сельского поселения;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содействие вовлечению жителей в благоустройство населенных пунктов;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содействие повышению уровня транспортно-эксплуатационного состояния автомобильных дорог общего пользования местного значения сельского поселения;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стимулирование муниципальных учреждений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Решение задач программы достигается реализацией мероприятий. Организационные, экономические и правовые механизмы, необходимые для эффективной реализации мероприятий; критерии выбора получателей государственных и муниципальных услуг представлены в мероприятиях программы.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Прогноз достижения обозначенной программой цели должен отражать как активизацию вовлечения муниципальным образованием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Программа реа</w:t>
      </w:r>
      <w:r w:rsidR="00117F00">
        <w:rPr>
          <w:rFonts w:ascii="Arial" w:eastAsia="Times New Roman" w:hAnsi="Arial" w:cs="Arial"/>
          <w:sz w:val="24"/>
          <w:szCs w:val="24"/>
          <w:lang w:eastAsia="ru-RU"/>
        </w:rPr>
        <w:t xml:space="preserve">лизуется в период с 2014 по </w:t>
      </w:r>
      <w:r w:rsidR="009948F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 год, в один этап.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Для оценки эффективности муниципальной программы и подпрограмм используются индикаторы: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7"/>
        <w:gridCol w:w="1169"/>
        <w:gridCol w:w="5304"/>
      </w:tblGrid>
      <w:tr w:rsidR="00D0385F" w:rsidRPr="00D0385F" w:rsidTr="00117F00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0385F" w:rsidRPr="00D0385F" w:rsidTr="00117F00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Рассчитывается для бюджета поселения по следующей формуле: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=_________Дн_________* 100%, где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 – Св – Сс – И - Спг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доля налоговых и неналоговых доходов бюджета поселения в общем объеме доходов бюджета поселения (без учета безвозмездных поступлений, имеющих целевой характер);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Дн – налоговые и неналоговые доходы поселения 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1 00 00000 00 0000 000 Месячного отчета об исполнении бюджета поселения), тыс. рублей;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 – общий объем доходов 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8 50 00000 00 0000 000 Месячного отчета об исполнении бюджета поселения), тыс. рублей;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 – общий объем субвенций бюджету поселения 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(КБК 000 2 02 03000 00 0000 000 Месячного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отчета об исполнении бюджета поселения), тыс. рублей;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Сс – общий объем субсидий бюджету поселения 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2 02 02000 00 0000 000 Месячного отчета об исполнении бюджета поселения), тыс. рублей;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– общий объем иных межбюджетных трансфертов бюджету поселения, имеющих целевой характер 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2 02 04000 00 0000 000 Месячного отчета об исполнении бюджета поселения), тыс. рублей;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Спг – дотации по обеспечению сбалансированности бюджету поселения по отдельным поручениям главы администрации муниципального района, тыс. рублей.</w:t>
            </w:r>
          </w:p>
        </w:tc>
      </w:tr>
      <w:tr w:rsidR="00D0385F" w:rsidRPr="00D0385F" w:rsidTr="00117F00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tabs>
                <w:tab w:val="left" w:pos="2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Результативность мероприятий по увеличению доходной части бюджета в части местных налогов и сборов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Рассчитывается для бюджета поселения по следующей формуле: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__Днф___* 100%, где 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Днп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Результативность мероприятий по увеличению доходной части бюджета в части местных налогов и сборов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тыс. рублей;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Днп – план налоговые и неналоговые доходы поселения 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1 00 00000 00 0000 000 Месячного отчета об исполнении бюджета поселения), тыс. рублей;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Днф – факт налоговые и неналоговые доходы поселения 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1 00 00000 00 0000 000 Месячного отчета об исполнении бюджета поселения), тыс. рублей.</w:t>
            </w:r>
          </w:p>
        </w:tc>
      </w:tr>
    </w:tbl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Значения целевых индикаторов приведены в таблице 1, Приложения к муниципальной программе «Обеспечение решения вопросов местного значения Хохол-Тростянского сельского поселения»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Раздел 3 «Обоснование выделения подпрограмм»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Для достижения заявленных целей и решения поставленных задач в рамках настоящей муниципальной программы кроме комплекса основных мероприятий предусмотрена реализация двух подпрограмм: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казенного учреждения культуры «Хохол-Тростянский сельский культурно-досуговый центр»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Обеспечение деятельности администрации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Хохол-Тростянского 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 поселения по решению вопросов местного значения.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Предусмотренные в рамках подпрограммы «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казенного учреждения культуры «Хохол-Тростянский сельский культурно-досуговый центр»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 целей, задач и мероприятий в комплексе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наиболее полным образом охватывает весь диапазон заданных приоритетных направлений в области обеспечения населения таким широким спектром услуг, как услуги сферы культуры, и обеспечения досуга населения.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Одним из направлений в решении вопросов местного значения является стабильное обеспечение деятельности администрации, повышение квалификации служащих, способствование повышению качества оказываемых муниципальных услуг. Наиболее полно определить цели деятельности органов местного самоуправления, сформулировать задачи и сформировать материальную базу для обеспечения стабильного решения вопросов местного значения органами местного самоуправления позволяет выделение подпрограммы «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Обеспечение деятельности администрации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>Хохол-Тростянского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по решению вопросов местного значения».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Раздел 4 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В реализации программы, в том числе в разработке и обсуждении разрабатываемых вопросов по развитию культуры и досуга в поселении, наряду с органами местного самоуправления, будет принимать участие муниципальное казенное учреждение культуры «Хохол-Тростянский сельский культурно-досуговый центр» в рамках российского законодательства и в пределах полномочий определённых Уставом учреждения, должностными инструкциями сотрудников.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законодательства РФ будут привлекаться на конкурсной основе сторонние организации для выполнения работ и оказания услуг в поселении, предусмотренных в рамках выполнения мероприятий запланированных программой.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Раздел 5 «Финансовое обеспечение реализации муниципальной программы»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Основой финансирования муниципальной программы являются средства муниципального бюджета поселения.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Сведения о финансовом обеспечении подпрограмм, основных мероприятий муниципальной программы по годам ее реализации представлены в таблице 2 и 3. Прогнозная оценка объемов финансового обеспечения реализации программных мероприятий из всех источников финансирования приведена в таблице 2 в разрезе подпрограмм по годам реализации муниципальной программы.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Расчетной базой финансового обеспечения программы является аналитическое распределение расходов бюджета поселения в рамках бюджета на 2019 год. Обеспечение программы в более поздний период времени приводится в сравнительной прогнозной оценке.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Ежегодно объем финансовых средств из федерального бюджета и бюджетов Воронежской области и муниципального района подлежит уточнению после утверждения соответствующих бюджетов на очередной финансовый год.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Раздел 6 «Анализ рисков и описание мер по управлению рисками при реализации муниципальной программы»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К основным рискам реализации программы относятся: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финансово-экономические риски - недофинансирование мероприятий программы, в том числе не получение субсидий из бюджетов вышестоящих уровней. Минимизация этих рисков возможна через заключение договоров о реализации мероприятий, направленных на достижение целей программы, через детальную проработку механизмов софинансирования;</w:t>
      </w:r>
    </w:p>
    <w:p w:rsidR="00D0385F" w:rsidRPr="00D0385F" w:rsidRDefault="00D0385F" w:rsidP="00D0385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нормативные правовые риски - непринятие или несвоевременное принятие необходимых нормативных актов, влияющих на мероприятия программы;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организационные и управленческие риски - недостаточная проработка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вопросов, решаемых в рамках программы, ошибочная организационная схема и недостаточная подготовка управленческого персонала, неадекватность системы мониторинга реализации программы, отставание от сроков реализации мероприятий. Устранение риска возможно за счет жёсткого контроля со стороны администрации Хохол-Тростянского сельского поселения за реализацией программы и обеспечения постоянного и оперативного мониторинга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органов местного самоуправления поселения;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социальные риски, связанные с сопротивлением населения, профессиональной общественности и различных движений целям и реализации программы. Данные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муниципального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Раздела 7 «Оценка эффективности реализации муниципальной программы»</w:t>
      </w:r>
    </w:p>
    <w:p w:rsidR="00D0385F" w:rsidRPr="00D0385F" w:rsidRDefault="00D0385F" w:rsidP="00D038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муниципальной программы в целом оценивается исходя из достижения установленных значений каждого из основных показателей (индикаторов), установленных подпрограммами муниципальной программы, как по годам по отношению к предыдущему году, так и нарастающим итогом к базовому году.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на основе оценки: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Сд = Зф/Зп*100 %, где: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Сд - степень достижения целей (решения задач);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Зф - фактическое значение индикатора (показателя) муниципальной программы;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Зп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значений);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подпрограмм и основных мероприятий муниципальной программы по формуле: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Уф = Фф/Фп*100 %, где: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муниципальной программы;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Фп – плановый объем финансовых ресурсов на соответствующий отчетный период.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показателя, при которых реализация муниципальной программы характеризуется: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ответственным исполнителем ежегодно до 1 марта года, следующего за отчетным.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высоким уровнем эффективности, если: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значения 80 процентов и более показателей муниципальной программы и ее подпрограмм соответствуют установленным интервалам значений для отнесения муниципальной программы к высокому уровню эффективности;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Раздел 8 «Подпрограммы муниципальной программы»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8.1. Подпрограмма 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>«Обеспечение деятельности администрации Хохол-Тростянского сельского поселения по решению вопросов местного значения»</w:t>
      </w:r>
    </w:p>
    <w:p w:rsidR="00175DB1" w:rsidRDefault="00175DB1" w:rsidP="000740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175DB1" w:rsidSect="00074086">
          <w:pgSz w:w="11906" w:h="16838"/>
          <w:pgMar w:top="2268" w:right="567" w:bottom="567" w:left="1701" w:header="709" w:footer="709" w:gutter="0"/>
          <w:cols w:space="720"/>
          <w:docGrid w:linePitch="299"/>
        </w:sectPr>
      </w:pPr>
    </w:p>
    <w:tbl>
      <w:tblPr>
        <w:tblW w:w="1514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835"/>
        <w:gridCol w:w="1701"/>
        <w:gridCol w:w="851"/>
        <w:gridCol w:w="850"/>
        <w:gridCol w:w="851"/>
        <w:gridCol w:w="858"/>
        <w:gridCol w:w="843"/>
        <w:gridCol w:w="850"/>
        <w:gridCol w:w="851"/>
        <w:gridCol w:w="850"/>
        <w:gridCol w:w="149"/>
        <w:gridCol w:w="702"/>
        <w:gridCol w:w="850"/>
        <w:gridCol w:w="850"/>
        <w:gridCol w:w="526"/>
        <w:gridCol w:w="495"/>
        <w:gridCol w:w="236"/>
      </w:tblGrid>
      <w:tr w:rsidR="00175DB1" w:rsidRPr="00D0385F" w:rsidTr="00175DB1">
        <w:trPr>
          <w:trHeight w:val="1875"/>
        </w:trPr>
        <w:tc>
          <w:tcPr>
            <w:tcW w:w="11489" w:type="dxa"/>
            <w:gridSpan w:val="11"/>
            <w:vAlign w:val="center"/>
            <w:hideMark/>
          </w:tcPr>
          <w:p w:rsidR="00175DB1" w:rsidRPr="00D0385F" w:rsidRDefault="00175DB1" w:rsidP="00074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ПАСПОРТ</w:t>
            </w:r>
          </w:p>
          <w:p w:rsidR="00175DB1" w:rsidRPr="00D0385F" w:rsidRDefault="00175DB1" w:rsidP="00D038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«Обеспечение деятельности администрации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Хохол-Тростянского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сельского поселения по решению вопросов местного значения»</w:t>
            </w:r>
          </w:p>
          <w:p w:rsidR="00175DB1" w:rsidRPr="00D0385F" w:rsidRDefault="00175DB1" w:rsidP="00D03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Хохол-Тростянского сельского поселения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702" w:type="dxa"/>
          </w:tcPr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75DB1" w:rsidRPr="00D0385F" w:rsidTr="00175DB1">
        <w:trPr>
          <w:gridAfter w:val="3"/>
          <w:wAfter w:w="1257" w:type="dxa"/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110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Хохол-Тростянского сельского поселения </w:t>
            </w:r>
          </w:p>
        </w:tc>
      </w:tr>
      <w:tr w:rsidR="00175DB1" w:rsidRPr="00D0385F" w:rsidTr="00175DB1">
        <w:trPr>
          <w:gridAfter w:val="3"/>
          <w:wAfter w:w="1257" w:type="dxa"/>
          <w:trHeight w:val="70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мероприятия, входящие в подпрограмму муниципальной программы</w:t>
            </w:r>
          </w:p>
        </w:tc>
        <w:tc>
          <w:tcPr>
            <w:tcW w:w="110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1: Осуществление первичного воинского учета на территориях, где отсутствуют военные комиссариаты. 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2: Защита населения и территории от чрезвычайных ситуаций природного и техногенного характера. 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3: Благоустройство территории сельского поселения. 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4: Содержание и ремонт автомобильных дорог общего пользования местного значения. 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5: Развитие градостроительной деятельности. 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6: Реконструкция и капитальный ремонт водопроводных сетей.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7: Деятельность органов местного самоуправления по реализации муниципальной программы.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8:Деятельность главы сельского поселения.</w:t>
            </w:r>
          </w:p>
        </w:tc>
      </w:tr>
      <w:tr w:rsidR="00175DB1" w:rsidRPr="00D0385F" w:rsidTr="00175DB1">
        <w:trPr>
          <w:gridAfter w:val="3"/>
          <w:wAfter w:w="1257" w:type="dxa"/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110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DB1" w:rsidRPr="00D0385F" w:rsidRDefault="00175DB1" w:rsidP="00D038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значения.</w:t>
            </w:r>
            <w:r w:rsidRPr="00D0385F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DB1" w:rsidRPr="00D0385F" w:rsidTr="00175DB1">
        <w:trPr>
          <w:gridAfter w:val="3"/>
          <w:wAfter w:w="1257" w:type="dxa"/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110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1.Обеспечение исполнения гражданами воинской обязанности, установленной законодательством РФ.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 Организация системного сбора и вывоза твердых бытовых отходов. Улучшение санитарно-экологической обстановки, внешнего и архитектурного облика населенных пунктов, содействие вовлечению жителей в благоустройство населенных пунктов.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4.Обеспечение энергосбережения, надежной и бесперебойной работы систем жизнеобеспечения населения сельского поселения. 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5.Удовлетворение потребности населения в местах для массового отдыха.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175DB1" w:rsidRPr="00D0385F" w:rsidRDefault="00175DB1" w:rsidP="00D0385F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7.Создание условий для приведения коммунальной инфраструктуры в соответствие со стандартами качества.</w:t>
            </w:r>
          </w:p>
          <w:p w:rsidR="00175DB1" w:rsidRPr="00D0385F" w:rsidRDefault="00175DB1" w:rsidP="00D0385F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8.Повышение эффективности бюджетных расходов на осуществление полномочий и содержание органов местного самоуправления.</w:t>
            </w:r>
          </w:p>
          <w:p w:rsidR="00175DB1" w:rsidRPr="00D0385F" w:rsidRDefault="00175DB1" w:rsidP="00D0385F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9.Освоение и внедрение совместных управленческих технологий в органах местного самоуправления.</w:t>
            </w:r>
          </w:p>
          <w:p w:rsidR="00175DB1" w:rsidRPr="00D0385F" w:rsidRDefault="00175DB1" w:rsidP="00D0385F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10.Укрепление материально-технической базы по исполнению полномочий органов местного самоуправления</w:t>
            </w:r>
            <w:r w:rsidRPr="00D0385F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.</w:t>
            </w:r>
          </w:p>
          <w:p w:rsidR="00175DB1" w:rsidRPr="00D0385F" w:rsidRDefault="00175DB1" w:rsidP="00D0385F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11.Совершенствования системы управления и деятельности подведомственных бюджетных учреждений.</w:t>
            </w:r>
          </w:p>
          <w:p w:rsidR="00175DB1" w:rsidRPr="00D0385F" w:rsidRDefault="00175DB1" w:rsidP="00D0385F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12.Расширение сферы и повышение качества оказания муниципальных услуг, в том числе в электронном виде.</w:t>
            </w:r>
          </w:p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13.Повышение уровня открытости и осведомленности о деятельности органов местного самоуправления.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14.Осуществление мер материальной поддержки лиц, имеющих право на пенсию за выслугу лет.</w:t>
            </w:r>
          </w:p>
        </w:tc>
      </w:tr>
      <w:tr w:rsidR="00175DB1" w:rsidRPr="00D0385F" w:rsidTr="00175DB1">
        <w:trPr>
          <w:gridAfter w:val="3"/>
          <w:wAfter w:w="1257" w:type="dxa"/>
          <w:trHeight w:val="11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110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-Готовность к выполнению задач по защите населения и территории от ЧС природного и техногенного характера </w:t>
            </w:r>
          </w:p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-Доля протяженности освещенных частей улиц к их общей протяженности </w:t>
            </w:r>
          </w:p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-Количество оборудованных спортивных и детских площадок </w:t>
            </w:r>
          </w:p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-Количество обустроенных мест массового отдыха населения </w:t>
            </w:r>
          </w:p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автомобильных дорог к их общей протяженности </w:t>
            </w:r>
          </w:p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водопроводных сетей к их общей протяженности </w:t>
            </w:r>
          </w:p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-Доля утвержденных административных регламентов по предоставлению муниципальных услуг в соотве</w:t>
            </w:r>
            <w:r w:rsidR="00074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тствии с утвержденным перечнем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муниципальных услуг </w:t>
            </w:r>
          </w:p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-Экономия средств на оплату коммунальных услуг 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-Доля расходов бюджета поселения на содержание органов местного самоуправления.</w:t>
            </w:r>
          </w:p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-Количество жалоб от населения на исполнение полномочий главы поселения, нашедших свое подтверждение.</w:t>
            </w:r>
          </w:p>
        </w:tc>
      </w:tr>
      <w:tr w:rsidR="00175DB1" w:rsidRPr="00D0385F" w:rsidTr="00175DB1">
        <w:trPr>
          <w:gridAfter w:val="3"/>
          <w:wAfter w:w="1257" w:type="dxa"/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110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B1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2014-2024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175DB1" w:rsidRPr="00D0385F" w:rsidTr="00175DB1">
        <w:trPr>
          <w:gridAfter w:val="3"/>
          <w:wAfter w:w="1257" w:type="dxa"/>
          <w:trHeight w:val="7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</w:t>
            </w:r>
            <w:r w:rsidRPr="002353D6">
              <w:rPr>
                <w:rFonts w:ascii="Arial" w:eastAsia="Times New Roman" w:hAnsi="Arial" w:cs="Arial"/>
                <w:sz w:val="24"/>
                <w:szCs w:val="24"/>
                <w:bdr w:val="single" w:sz="4" w:space="0" w:color="auto" w:frame="1"/>
                <w:lang w:eastAsia="ru-RU"/>
              </w:rPr>
              <w:t>финансирования подпрограммы муниципальной программы (в</w:t>
            </w:r>
            <w:r w:rsidRPr="00235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действующих ценах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каждого года реализации подпрограммы муниципальной программы)</w:t>
            </w:r>
          </w:p>
        </w:tc>
        <w:tc>
          <w:tcPr>
            <w:tcW w:w="110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</w:t>
            </w:r>
            <w:r w:rsidRPr="007A2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="007A2B98" w:rsidRPr="007A2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33740,1</w:t>
            </w:r>
            <w:r w:rsidRPr="007A2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тыс.руб.,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т.ч.за счет средств бюджета поселения – </w:t>
            </w:r>
            <w:r w:rsidR="007A2B98" w:rsidRPr="007A2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28296,6</w:t>
            </w:r>
            <w:r w:rsidRPr="007A2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тыс.руб.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</w:tc>
      </w:tr>
      <w:tr w:rsidR="00175DB1" w:rsidRPr="00D0385F" w:rsidTr="00175DB1">
        <w:trPr>
          <w:gridAfter w:val="3"/>
          <w:wAfter w:w="1257" w:type="dxa"/>
          <w:trHeight w:val="39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17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17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17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17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17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17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17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17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17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DB1" w:rsidRPr="00D0385F" w:rsidRDefault="00175DB1" w:rsidP="0017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DB1" w:rsidRDefault="00175DB1" w:rsidP="0017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175DB1" w:rsidRPr="00D0385F" w:rsidTr="002353D6">
        <w:trPr>
          <w:gridAfter w:val="2"/>
          <w:wAfter w:w="731" w:type="dxa"/>
          <w:trHeight w:val="39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469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46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</w:t>
            </w:r>
          </w:p>
          <w:p w:rsidR="00175DB1" w:rsidRPr="00D0385F" w:rsidRDefault="00175DB1" w:rsidP="00246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3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3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3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3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3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3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35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35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2353D6" w:rsidP="00235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5DB1" w:rsidRPr="00D0385F" w:rsidRDefault="002353D6" w:rsidP="00235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5DB1" w:rsidRPr="00D0385F" w:rsidRDefault="002353D6" w:rsidP="0023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75DB1" w:rsidRPr="00D0385F" w:rsidRDefault="00175DB1" w:rsidP="00246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75DB1" w:rsidRPr="00D0385F" w:rsidTr="002353D6">
        <w:trPr>
          <w:gridAfter w:val="3"/>
          <w:wAfter w:w="1257" w:type="dxa"/>
          <w:trHeight w:val="39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469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46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46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46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46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46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46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46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46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46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2353D6" w:rsidP="00235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DB1" w:rsidRPr="00D0385F" w:rsidRDefault="002353D6" w:rsidP="00235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DB1" w:rsidRDefault="002353D6" w:rsidP="00235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</w:tr>
      <w:tr w:rsidR="00175DB1" w:rsidRPr="00D0385F" w:rsidTr="00175DB1">
        <w:trPr>
          <w:gridAfter w:val="3"/>
          <w:wAfter w:w="1257" w:type="dxa"/>
          <w:trHeight w:val="39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75DB1" w:rsidRPr="00D0385F" w:rsidTr="00175DB1">
        <w:trPr>
          <w:gridAfter w:val="3"/>
          <w:wAfter w:w="1257" w:type="dxa"/>
          <w:trHeight w:val="39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2150,5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2450,8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09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1" w:rsidRPr="00D0385F" w:rsidRDefault="0097721C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1" w:rsidRPr="00D0385F" w:rsidRDefault="002353D6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Pr="00D0385F" w:rsidRDefault="001005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Default="001005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1399,4</w:t>
            </w:r>
          </w:p>
        </w:tc>
      </w:tr>
      <w:tr w:rsidR="00175DB1" w:rsidRPr="00D0385F" w:rsidTr="00175DB1">
        <w:trPr>
          <w:gridAfter w:val="3"/>
          <w:wAfter w:w="1257" w:type="dxa"/>
          <w:trHeight w:val="39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75DB1" w:rsidRPr="00D0385F" w:rsidTr="00175DB1">
        <w:trPr>
          <w:gridAfter w:val="3"/>
          <w:wAfter w:w="1257" w:type="dxa"/>
          <w:trHeight w:val="39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-собственные средства юридических и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75DB1" w:rsidRPr="00D0385F" w:rsidTr="00074086">
        <w:trPr>
          <w:gridAfter w:val="3"/>
          <w:wAfter w:w="1257" w:type="dxa"/>
          <w:trHeight w:val="39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-привлечённые средства.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75DB1" w:rsidRPr="00D0385F" w:rsidTr="00074086">
        <w:trPr>
          <w:gridAfter w:val="3"/>
          <w:wAfter w:w="1257" w:type="dxa"/>
          <w:trHeight w:val="44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2258,9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2590,3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97721C" w:rsidP="00977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2353D6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Pr="00D0385F" w:rsidRDefault="002353D6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Default="001005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1550,9</w:t>
            </w:r>
          </w:p>
        </w:tc>
      </w:tr>
      <w:tr w:rsidR="001005E2" w:rsidRPr="00D0385F" w:rsidTr="00074086">
        <w:trPr>
          <w:gridAfter w:val="3"/>
          <w:wAfter w:w="1257" w:type="dxa"/>
          <w:trHeight w:val="84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110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мероприятию1: 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-обеспечение исполнения гражданами воинской обязанности, установленной законодательством РФ;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2: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-привлечение и материальное стимулирование добровольных пожарных за участие в профилактике и тушении пожаров (ежегодно);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-устройство защитных противопожарных полос (ежегодно).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3: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-косметический ремонт военно-мемориальных объектов (ежегодно);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-оплата уличного освещения, ремонт светильников, переход на энергосберегающие лампы (ежегодно);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-приведение в надлежащее состояние скверов и парков (5100кв.м);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-организация сбора и вывоза твердых бытовых отходов.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4: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-приведение в нормативное состояние ежегодно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0385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3 км</w:t>
              </w:r>
            </w:smartTag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автомобильных дорог общего пользования.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5: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-подготовка межевых планов в связи с образованием земельных участков под стадион, кладбище, Храм, постановка образуемых земельных участков на государственный кадастровый учет.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6: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-реконструкция системы водоснабжения.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7: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- расширение сферы и повышение качества оказания муниципальных услуг.</w:t>
            </w:r>
            <w:r w:rsidRPr="00D0385F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- укрепление материально-технической базы.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По мероприятию 8: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- содержание и обеспечение деятельности главы поселения</w:t>
            </w:r>
          </w:p>
        </w:tc>
      </w:tr>
    </w:tbl>
    <w:p w:rsidR="001005E2" w:rsidRDefault="001005E2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05E2" w:rsidRDefault="001005E2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005E2" w:rsidSect="00175DB1">
          <w:pgSz w:w="16838" w:h="11906" w:orient="landscape"/>
          <w:pgMar w:top="1701" w:right="2268" w:bottom="567" w:left="1701" w:header="709" w:footer="709" w:gutter="0"/>
          <w:cols w:space="720"/>
          <w:docGrid w:linePitch="299"/>
        </w:sectPr>
      </w:pP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передачи и осуществление переданных государственных полномочий.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Современные методы управления немыслимы без информационных технологий, внедрения в сферу управленческого труда электронного документооборота, программного обеспечения в различных сферах управленческой деятельности.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С принятием Федерального закона от 02.03.2007 № 25-ФЗ «О муниципальной службе в Российской Федерации» созданы основы единой системы государственной и муниципальной службы, заложены правовые, организационные и экономические принципы ее функционирования. В областном законодательстве и нормативных правовых актах органов местного самоуправления сельского поселения закреплены новые принципы формирования резерва на муниципальной службе, повышено внимание к соблюдению квалификационных требований к уровню, профилю образования и стажу муниципальной службы, обеспечено нормативное регулирование участия независимых экспертов в аттестационных, конкурсных комиссиях и в комиссиях по соблюдению требований к служебному поведению муниципальных служащих и урегулированию конфликта интересов на муниципальной службе.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Следует отметить, что показатели служебной деятельности муниципальных служащих недостаточно ориентированы на результативность их труда, на достижение целей и приоритетность органов местного самоуправления сельского поселения. Как следствие, уровень денежного содержания муниципальных служащих слабо зависит от результатов их труда.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Система дополнительного профессионального образования муниципальных служащих также не в должной мере нацелена на повышение результативности их профессиональной служебной деятельности. Качество обучения муниципальных служащих в недостаточной мере отвечает потребностям развития муниципальной службы.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Современные методы профессионального развития муниципальных служащих не получили широкого распространения, а предусмотренные законодательством Российской Федерации механизмы стимулирования муниципальных служащих к исполнению должностных обязанностей на высоком профессиональном уровне не реализуются в полной мере, что снижает их мотивацию.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Большой объем работ предстоит по организации предоставления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муниципальных услуг юридическим лицам и гражданам в соответствии с требованиями Федерального закона от 27.07.2010 № 210-ФЗ «Об организации предоставления государственных и муниципальных услуг», повышения их качества на основе регламентации и стандартизации административных процедур.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Постоянно растущие уровень доступа населения к информационным ресурсам и телекоммуникационным средствам и уровень компьютерной грамотности требует от органов местного самоуправления сельского поселения активного внедрения информационных технологий, в том числе в вопросах информирования граждан о деятельности органов местного самоуправления сельского поселения и оказание муниципальных услуг в электронном виде.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Решение перечисленных проблем должно осуществляться программно-целевыми методами. Данный подход предусмотрен статьей 35 Федерального закона «О муниципальной службе в Российской Федерации».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Для достижения целей и задач программы, направленных на развитие местного самоуправления в Хохол-Тростянском сельском поселении в подпрограмму включены восемь мероприятий. Срок реализации основных</w:t>
      </w:r>
      <w:r w:rsidR="0073315E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мероприятий программы 2014-</w:t>
      </w:r>
      <w:r w:rsidR="009948F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 годы. Реализация мероприятий програ</w:t>
      </w:r>
      <w:r w:rsidR="0073315E">
        <w:rPr>
          <w:rFonts w:ascii="Arial" w:eastAsia="Times New Roman" w:hAnsi="Arial" w:cs="Arial"/>
          <w:sz w:val="24"/>
          <w:szCs w:val="24"/>
          <w:lang w:eastAsia="ru-RU"/>
        </w:rPr>
        <w:t>ммы позволит достичь в 2014-</w:t>
      </w:r>
      <w:r w:rsidR="009948F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 годах следующих результатов: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1) По мероприятию 1: «Осуществление первичного воинского учета на территориях, где отсутствуют военные комиссариаты»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-обеспечение исполнения гражданами воинской обязанности, установленной законодательством РВ;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99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45"/>
        <w:gridCol w:w="1488"/>
        <w:gridCol w:w="4397"/>
      </w:tblGrid>
      <w:tr w:rsidR="00D0385F" w:rsidRPr="00D0385F" w:rsidTr="00117F00"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0385F" w:rsidRPr="00D0385F" w:rsidTr="00117F00"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</w:tbl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2) По мероприятию 2: «Защита населения и территории от чрезвычайных ситуаций природного и техногенного характера»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привлечение и материальное стимулирование добровольных пожарных за участие в профилактике и тушении пожаров(ежегодно);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устройство защитных противопожарных полос (ежегодно).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99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73"/>
        <w:gridCol w:w="1560"/>
        <w:gridCol w:w="4397"/>
      </w:tblGrid>
      <w:tr w:rsidR="00D0385F" w:rsidRPr="00D0385F" w:rsidTr="00117F0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0385F" w:rsidRPr="00D0385F" w:rsidTr="00117F0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территорий от ЧС природного и техногенного характера в рамках своих полномочий.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КУВО «Гражданская оборона, защита населения и пожарная безопасность Воронежской области»</w:t>
            </w:r>
          </w:p>
        </w:tc>
      </w:tr>
    </w:tbl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3) По мероприятию 3: «Благоустройство территории сельского поселения»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косметический ремонт военно-мемориальных объектов (ежегодно);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оплата уличного освещения, ремонт светильников, переход на энергосберегающие лампы(ежегодно);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приведение в надлежащее состояние скверов и парков(5100 кв.м);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организация сбора и вывоза твердых бытовых отходов.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Основными показателями мероприятия являются: </w:t>
      </w:r>
    </w:p>
    <w:tbl>
      <w:tblPr>
        <w:tblW w:w="99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03"/>
        <w:gridCol w:w="1453"/>
        <w:gridCol w:w="4534"/>
      </w:tblGrid>
      <w:tr w:rsidR="00D0385F" w:rsidRPr="00D0385F" w:rsidTr="00117F00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0385F" w:rsidRPr="00D0385F" w:rsidTr="00117F00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</w:t>
            </w:r>
          </w:p>
        </w:tc>
      </w:tr>
      <w:tr w:rsidR="00D0385F" w:rsidRPr="00D0385F" w:rsidTr="00117F00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освещенных частей улиц, проездов, набережных на конец года в общей протяженности улиц, проездов, набережных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информации: органы местного самоуправления </w:t>
            </w:r>
          </w:p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 показателя: Д%=(Ф/Н)*100, где: Д% –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доля освещенных частей улиц, проездов, набережных на конец отчетного года в общей протяженности улиц, проездов, набережных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 Ф шт.–фактическое число светильников, установленных на территории поселения;</w:t>
            </w:r>
          </w:p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 шт. –Нормативное число светильников, необходимое к установке на территории поселения.</w:t>
            </w:r>
          </w:p>
        </w:tc>
      </w:tr>
      <w:tr w:rsidR="00D0385F" w:rsidRPr="00D0385F" w:rsidTr="00117F00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 за счет всех источников финансирования в расчёте на 1000 человек населения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Рассчитывается как отношение количества суммы оборудованных в отчётном периоде спортивных и детских площадок и имеющихся на начало отчётного периода на территории поселения спортивных и детских площадок к среднегодовой численности постоянного населения поселения, умноженного на 1000.</w:t>
            </w:r>
          </w:p>
        </w:tc>
      </w:tr>
      <w:tr w:rsidR="00D0385F" w:rsidRPr="00D0385F" w:rsidTr="00117F00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Количество обустроенных мест массового отдыха поселения в отчетном году в расчете на 1000 чел. населения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рассчитывается как соотношение количества обустроенных мест массового отдыха населения на среднюю численность населения городского (сельского) поселения за отчетный период умноженное на 1000 человек.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п. 2.2 Санитарно-эпидемиологических правил и нормативов СанПиН 2.1.6.1032-01 "Гигиенические требования к обеспечению качества атмосферного воз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духа населенных мест", утв.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Главным государственным санитарным врачом РФ 17.05.2001,</w:t>
            </w:r>
            <w:r w:rsidRPr="00D0385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 местам массового отдыха населения следует относить "территории, выделен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организованного отдыха населения (городские пляжи, парки, спортивные базы и их сооружения на открытом воздухе)".</w:t>
            </w:r>
          </w:p>
        </w:tc>
      </w:tr>
    </w:tbl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4) По мероприятию 4: «Содержание и ремонт автомобильных дорог общего пользования местного значения»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- приведение в нормативное состояние ежегодно </w:t>
      </w:r>
      <w:smartTag w:uri="urn:schemas-microsoft-com:office:smarttags" w:element="metricconverter">
        <w:smartTagPr>
          <w:attr w:name="ProductID" w:val="3 км"/>
        </w:smartTagPr>
        <w:r w:rsidRPr="00D0385F">
          <w:rPr>
            <w:rFonts w:ascii="Arial" w:eastAsia="Times New Roman" w:hAnsi="Arial" w:cs="Arial"/>
            <w:sz w:val="24"/>
            <w:szCs w:val="24"/>
            <w:lang w:eastAsia="ru-RU"/>
          </w:rPr>
          <w:t>3 км</w:t>
        </w:r>
      </w:smartTag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 автомобильных дорог общего пользования.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98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34"/>
        <w:gridCol w:w="1559"/>
        <w:gridCol w:w="4962"/>
      </w:tblGrid>
      <w:tr w:rsidR="00D0385F" w:rsidRPr="00D0385F" w:rsidTr="00117F00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0385F" w:rsidRPr="00D0385F" w:rsidTr="00117F00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автомобильных дорог общего пользования местного значения поселения в отчетном году (улично-дорожная сеть)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поселения, формы отчетности 1-ФД, 3-ДГ, акты выполненных работ в отчетном году.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 показателя;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 = Пр/По*100, где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 - доля отремонтированных автомобильных дорог общего пользования местного значения поселения в отчетном году;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 - протяженность отремонтированных автомобильных дорог общего пользования местного значения поселения в отчетном году;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– общая протяженность автомобильных дорог общего пользования местного значения поселения</w:t>
            </w:r>
          </w:p>
        </w:tc>
      </w:tr>
    </w:tbl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5) По мероприятию 5: «Развитие градостроительной деятельности»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-подготовка межевых планов в связи с образованием земельных участков под стадион, кладбище, Храм, постановка образуемых земельных участков на государственный кадастровый учет.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98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6"/>
        <w:gridCol w:w="1559"/>
        <w:gridCol w:w="4820"/>
      </w:tblGrid>
      <w:tr w:rsidR="00D0385F" w:rsidRPr="00D0385F" w:rsidTr="00117F00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0385F" w:rsidRPr="00D0385F" w:rsidTr="00117F00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Формирование и постановка на государственный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кадастровый учёт земельных участков под объекты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</w:tbl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6) По мероприятию 6: «Реконструкция и капитальный ремонт водопроводных сетей»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-реконструкция системы водоснабжения (ежегодно до </w:t>
      </w:r>
      <w:smartTag w:uri="urn:schemas-microsoft-com:office:smarttags" w:element="metricconverter">
        <w:smartTagPr>
          <w:attr w:name="ProductID" w:val="0,5 км"/>
        </w:smartTagPr>
        <w:r w:rsidRPr="00D0385F">
          <w:rPr>
            <w:rFonts w:ascii="Arial" w:eastAsia="Times New Roman" w:hAnsi="Arial" w:cs="Arial"/>
            <w:sz w:val="24"/>
            <w:szCs w:val="24"/>
            <w:lang w:eastAsia="ru-RU"/>
          </w:rPr>
          <w:t>0,5 км</w:t>
        </w:r>
      </w:smartTag>
      <w:r w:rsidRPr="00D0385F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Основным показателем мероприятия является: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1196"/>
        <w:gridCol w:w="5245"/>
      </w:tblGrid>
      <w:tr w:rsidR="00D0385F" w:rsidRPr="00D0385F" w:rsidTr="00117F00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0385F" w:rsidRPr="00D0385F" w:rsidTr="00117F00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водопроводных сетей в их общей протяжённости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о= Дов/Опв*100, где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– фактическое количество отремонтированных водопроводных сетей в отчётном году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Опв – общая протяжённость водопроводных сетей поселения </w:t>
            </w:r>
          </w:p>
        </w:tc>
      </w:tr>
    </w:tbl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7) По мероприятию 7: «Деятельность органов местного самоуправления по реализации муниципальной программы».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99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4"/>
        <w:gridCol w:w="1558"/>
        <w:gridCol w:w="4958"/>
      </w:tblGrid>
      <w:tr w:rsidR="00D0385F" w:rsidRPr="00D0385F" w:rsidTr="00117F00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0385F" w:rsidRPr="00D0385F" w:rsidTr="00117F00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Фр/Ор*100, где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Фр – фактические расходы на содержание органов местного самоуправления поселения (за исключением субвенций из областного бюджета) 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 - общий объем расходов бюджета (за исключением субвенций из областного бюджета) за отчетный период</w:t>
            </w:r>
          </w:p>
        </w:tc>
      </w:tr>
      <w:tr w:rsidR="00D0385F" w:rsidRPr="00D0385F" w:rsidTr="00117F00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утвержденных административных 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 = Ур/Кр*100, где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 - доля утвержденных административных регламентов по предоставлению муниципальных услуг;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 - утвержденные административные регламенты по предоставлению муниципальных услуг;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 - общее количество муниципальных услуг в соответствии с утвержденным перечнем муниципальных услуг поселения</w:t>
            </w:r>
          </w:p>
        </w:tc>
      </w:tr>
      <w:tr w:rsidR="00D0385F" w:rsidRPr="00D0385F" w:rsidTr="00117F00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земельному налогу на 1 января года, следующего за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отчетным к общему объему поступления доходов в местный бюджет поселения от земельного налога за отчетный период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 = А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*100%, где: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земельному налогу на 1 января года, следующего за отчетным в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местный бюджет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-го поселения;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общей объема поступления доходов в местный бюджет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го поселения от земельного налога за отчетный период;</w:t>
            </w:r>
          </w:p>
        </w:tc>
      </w:tr>
      <w:tr w:rsidR="00D0385F" w:rsidRPr="00D0385F" w:rsidTr="00117F00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Удельный вес недоимки по налогу на имущество физических лиц на 1 января года, следующего за отчетным к общему объему поступления доходов в местный бюджет  поселения от налога на имущество физических лиц за отчетный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Расчет показателя: 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 = А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*100%, где: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налогу на имущество физических лиц на 1 января года, следующего за отчетным в местный бюджет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общий объем поступления доходов в местный бюджет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от налога на имущество физических лиц за отчетный период;</w:t>
            </w:r>
          </w:p>
        </w:tc>
      </w:tr>
    </w:tbl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8) По мероприятию 8: «Деятельность главы сельского поселения»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98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6"/>
        <w:gridCol w:w="1559"/>
        <w:gridCol w:w="4820"/>
      </w:tblGrid>
      <w:tr w:rsidR="00D0385F" w:rsidRPr="00D0385F" w:rsidTr="00117F00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0385F" w:rsidRPr="00D0385F" w:rsidTr="00117F00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жалоб от населения в районную администрацию и правительство Воронежской области на исполнение полномочий главы поселения в расчете на 1000 чел. населения, нашедших свое подтверждение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 тыс.чел.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самоуправления, журнал учета обращений граждан.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 показателя: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как отношение числа жалоб от населения на исполнение полномочий главой поселения, нашедших свое подтверждение к 1000 человек (условных) постоянного населения.</w:t>
            </w:r>
          </w:p>
        </w:tc>
      </w:tr>
    </w:tbl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Значения целевых индикаторов основных мероприятий приведены в таблице 1, Приложения к муниципальной программе «Обеспечение решения вопросов местного значения Хохол-Тростянского сельского поселения»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Основные мероприятия муниципальной программы направлены на: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стимулирование работы органов местного самоуправления;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повышение участия населения в осуществлении местного самоуправления;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соблюдение органами местного самоуправления бюджетного законодательства РФ и законодательства РФ о налогах и сборах.</w:t>
      </w:r>
    </w:p>
    <w:p w:rsidR="00D0385F" w:rsidRPr="00D0385F" w:rsidRDefault="00D0385F" w:rsidP="00D0385F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3 Раздел. «Характеристика мероприятий подпрограммы»</w:t>
      </w:r>
    </w:p>
    <w:p w:rsidR="00D0385F" w:rsidRPr="00D0385F" w:rsidRDefault="00D0385F" w:rsidP="00D0385F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Система подпрограммных мероприятий представляет собой комплекс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>мер, направленных на повышение эффективности и результативности работы органов местного самоуправлении</w:t>
      </w:r>
      <w:r w:rsidRPr="00D0385F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.</w:t>
      </w:r>
    </w:p>
    <w:p w:rsidR="00D0385F" w:rsidRPr="00D0385F" w:rsidRDefault="00D0385F" w:rsidP="00D03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Подпрограммой предусмотрена реализация следующих мероприятий</w:t>
      </w:r>
    </w:p>
    <w:tbl>
      <w:tblPr>
        <w:tblpPr w:leftFromText="180" w:rightFromText="180" w:vertAnchor="text" w:tblpY="1"/>
        <w:tblOverlap w:val="never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926"/>
        <w:gridCol w:w="2108"/>
        <w:gridCol w:w="2267"/>
        <w:gridCol w:w="1983"/>
      </w:tblGrid>
      <w:tr w:rsidR="00D0385F" w:rsidRPr="00D0385F" w:rsidTr="00117F00">
        <w:trPr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подпрограммного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Исполнители </w:t>
            </w:r>
          </w:p>
        </w:tc>
      </w:tr>
      <w:tr w:rsidR="00D0385F" w:rsidRPr="00D0385F" w:rsidTr="00117F00">
        <w:trPr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D0385F" w:rsidRPr="00D0385F" w:rsidTr="00117F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комплекса мероприятий, направленных на повышение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квалификации муниципальных служащих в сфере менеджмента и информационных технологий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73315E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</w:t>
            </w:r>
            <w:r w:rsidR="00994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D0385F"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D0385F" w:rsidRPr="00D0385F" w:rsidTr="00117F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комплекса мероприятий, направленных на повышение информационной открытости органов местного самоуправления сельского поселения на основе активного использования сайта Острогожского района и создание самостоятельного сайта Хохол-Тростянского сельского поселения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-аренда интернет сайта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73315E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</w:t>
            </w:r>
            <w:r w:rsidR="00994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D0385F"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D0385F" w:rsidRPr="00D0385F" w:rsidTr="00117F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административных регламентов оказания муниципальных услуг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73315E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</w:t>
            </w:r>
            <w:r w:rsidR="00994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D0385F"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Работники администрации</w:t>
            </w:r>
          </w:p>
        </w:tc>
      </w:tr>
      <w:tr w:rsidR="00D0385F" w:rsidRPr="00D0385F" w:rsidTr="00117F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Переход на оказание муниципальных услуг в электронном виде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со сроками, установленными Планом перехода на предоставление муниципальных услуг в электронном виде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Работники администрации</w:t>
            </w:r>
          </w:p>
        </w:tc>
      </w:tr>
      <w:tr w:rsidR="00D0385F" w:rsidRPr="00D0385F" w:rsidTr="00117F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комплекса мероприятий, направленных на повышение культуры организации рабочего процесса, приведение рабочего места муниципального служащего в соответствие с установленными стандартами и поддержание в актуальном состоянии в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соответствии с развитием информационных технологий и информационных систем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73315E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</w:t>
            </w:r>
            <w:r w:rsidR="00994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D0385F"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D0385F" w:rsidRPr="00D0385F" w:rsidTr="00117F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коммунальными услугами с применением принципов энергосбережения услугами связи и прочими услугами.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-услуги связи;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-коммунальные услуги: газ, электроэнергия, холодное водоснабжение;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-услуги по содержанию помещений;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-прочие услуги.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73315E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2014 -</w:t>
            </w:r>
            <w:r w:rsidR="00994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D0385F"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</w:tbl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4 Раздел. «Финансовое обеспечение реализации подпрограммы»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органов местного самоуправления Хохол-Тростянского сельского поселения, </w:t>
      </w:r>
      <w:r w:rsidRPr="00D0385F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Для выполнения мероприятий требуется привлечение денежных средств из бюджета Хохол-Тростянского сельского поселения.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>Расходные обязательства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 Хохол-Тростянского сельского поселения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>Хохол-Тростянского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о бюджете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>Хохол-Тростянского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поселения».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5 Раздел. «Анализ рисков и описание мер управления рисками при реализации подпрограммы»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возникновение новых расходных обязательств без источника финансирования;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 и корректировка при необходимости.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 Раздел. «Оценка эффективности реализации подпрограммы»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подпрограммы проводится на основе оценки: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формуле: Сд = Зф/Зп*100 %, где: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Сд - степень достижения целей (решения задач);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Зф - фактическое значение индикатора (показателя) подпрограммы;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Зп -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Уф = Фф/Фп*100 %, где: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подпрограммы;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Фф – фактический объем финансовых ресурсов, направленный на реализацию мероприятий подпрограммы;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Фп – плановый объем финансовых ресурсов на соответствующий отчетный период.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8.2 Подпрограмма 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>«Обеспечение деятельности муниципального казенного учреждения культуры «Хохол-Тростянский сельский культурно-досуговый центр»</w:t>
      </w:r>
    </w:p>
    <w:p w:rsidR="008E5E90" w:rsidRDefault="008E5E90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E5E90" w:rsidRDefault="008E5E90" w:rsidP="00074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8E5E90" w:rsidSect="00074086">
          <w:pgSz w:w="11906" w:h="16838"/>
          <w:pgMar w:top="2268" w:right="567" w:bottom="568" w:left="1701" w:header="709" w:footer="709" w:gutter="0"/>
          <w:cols w:space="720"/>
          <w:docGrid w:linePitch="299"/>
        </w:sectPr>
      </w:pPr>
    </w:p>
    <w:p w:rsidR="008E5E90" w:rsidRPr="00D0385F" w:rsidRDefault="008E5E90" w:rsidP="00074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4118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850"/>
        <w:gridCol w:w="1559"/>
        <w:gridCol w:w="993"/>
        <w:gridCol w:w="850"/>
        <w:gridCol w:w="851"/>
        <w:gridCol w:w="850"/>
        <w:gridCol w:w="851"/>
        <w:gridCol w:w="850"/>
        <w:gridCol w:w="851"/>
        <w:gridCol w:w="850"/>
        <w:gridCol w:w="303"/>
        <w:gridCol w:w="548"/>
        <w:gridCol w:w="303"/>
        <w:gridCol w:w="547"/>
        <w:gridCol w:w="993"/>
        <w:gridCol w:w="69"/>
      </w:tblGrid>
      <w:tr w:rsidR="00302B44" w:rsidRPr="00D0385F" w:rsidTr="00302B44">
        <w:trPr>
          <w:gridAfter w:val="1"/>
          <w:wAfter w:w="69" w:type="dxa"/>
          <w:trHeight w:val="939"/>
        </w:trPr>
        <w:tc>
          <w:tcPr>
            <w:tcW w:w="11658" w:type="dxa"/>
            <w:gridSpan w:val="11"/>
            <w:vAlign w:val="center"/>
            <w:hideMark/>
          </w:tcPr>
          <w:p w:rsidR="00302B44" w:rsidRPr="00D0385F" w:rsidRDefault="00302B44" w:rsidP="00074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</w:t>
            </w:r>
          </w:p>
          <w:p w:rsidR="00302B44" w:rsidRPr="00D0385F" w:rsidRDefault="00302B44" w:rsidP="00D038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муниципального казенного учреждения культуры «Хохол-Тростянский сельский культурно-досуговый центр»</w:t>
            </w:r>
          </w:p>
          <w:p w:rsidR="00302B44" w:rsidRPr="00D0385F" w:rsidRDefault="00302B44" w:rsidP="00D03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Хохол-Тростянского сельского поселения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851" w:type="dxa"/>
            <w:gridSpan w:val="2"/>
          </w:tcPr>
          <w:p w:rsidR="00302B44" w:rsidRPr="00D0385F" w:rsidRDefault="00302B44" w:rsidP="00D03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</w:tcPr>
          <w:p w:rsidR="00302B44" w:rsidRPr="00D0385F" w:rsidRDefault="00302B44" w:rsidP="00D03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02B44" w:rsidRPr="00D0385F" w:rsidTr="00302B44">
        <w:trPr>
          <w:gridAfter w:val="1"/>
          <w:wAfter w:w="69" w:type="dxa"/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44" w:rsidRPr="00D0385F" w:rsidRDefault="00302B44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111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МКУК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«Хохол-Тростянский сельский культурно-досуговый центр»</w:t>
            </w:r>
          </w:p>
        </w:tc>
      </w:tr>
      <w:tr w:rsidR="00302B44" w:rsidRPr="00D0385F" w:rsidTr="00302B44">
        <w:trPr>
          <w:gridAfter w:val="1"/>
          <w:wAfter w:w="69" w:type="dxa"/>
          <w:trHeight w:val="56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44" w:rsidRPr="00D0385F" w:rsidRDefault="00302B44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мероприятия, входящие в подпрограмму муниципальной программы</w:t>
            </w:r>
          </w:p>
        </w:tc>
        <w:tc>
          <w:tcPr>
            <w:tcW w:w="111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Сохранение и развитие кадрового потенциала в муниципальном учреждении культуры;</w:t>
            </w:r>
          </w:p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Укрепление материально-технической базы муниципального учреждения культуры;</w:t>
            </w:r>
          </w:p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Обеспечение коммунальными услугами с применением принципов энергосбережения, услугами связи и прочими услугами; </w:t>
            </w:r>
          </w:p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учреждения культуры;</w:t>
            </w:r>
          </w:p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Оплата налогов и сборов.</w:t>
            </w:r>
          </w:p>
        </w:tc>
      </w:tr>
      <w:tr w:rsidR="00302B44" w:rsidRPr="00D0385F" w:rsidTr="00302B44">
        <w:trPr>
          <w:gridAfter w:val="1"/>
          <w:wAfter w:w="69" w:type="dxa"/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44" w:rsidRPr="00D0385F" w:rsidRDefault="00302B44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111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44" w:rsidRPr="00D0385F" w:rsidRDefault="00302B44" w:rsidP="00D038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1.Создание условий для эффективной работы муниципального казенного учреждения культуры Хохол-Тростянского сельского поселения.</w:t>
            </w:r>
            <w:r w:rsidRPr="00D0385F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2B44" w:rsidRPr="00D0385F" w:rsidTr="00302B44">
        <w:trPr>
          <w:gridAfter w:val="1"/>
          <w:wAfter w:w="69" w:type="dxa"/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44" w:rsidRPr="00D0385F" w:rsidRDefault="00302B44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111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44" w:rsidRPr="00D0385F" w:rsidRDefault="00302B44" w:rsidP="00D0385F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платы. </w:t>
            </w:r>
          </w:p>
          <w:p w:rsidR="00302B44" w:rsidRPr="00D0385F" w:rsidRDefault="00302B44" w:rsidP="00D0385F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2.Организация предоставления услуг муниципальным учреждением культуры, в формах доступных населению Хохол-Тростянского сельского поселения в соответствии с экономическими и отраслевыми нормативно-правовыми актами.</w:t>
            </w:r>
          </w:p>
          <w:p w:rsidR="00302B44" w:rsidRPr="00D0385F" w:rsidRDefault="00302B44" w:rsidP="00D0385F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Повышение качества предоставляемых услуг учреждением культуры.</w:t>
            </w:r>
          </w:p>
          <w:p w:rsidR="00302B44" w:rsidRPr="00D0385F" w:rsidRDefault="00302B44" w:rsidP="00D0385F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4. Развитие материально-технической базы учреждения культуры за счет </w:t>
            </w:r>
            <w:r w:rsidRPr="00D0385F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средств бюджетов разных уровней.</w:t>
            </w:r>
          </w:p>
        </w:tc>
      </w:tr>
      <w:tr w:rsidR="00302B44" w:rsidRPr="00D0385F" w:rsidTr="00302B44">
        <w:trPr>
          <w:gridAfter w:val="1"/>
          <w:wAfter w:w="69" w:type="dxa"/>
          <w:trHeight w:val="56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44" w:rsidRPr="00D0385F" w:rsidRDefault="00302B44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Основные целевые показатели и индикаторы подпрограммы муниципальной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111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44" w:rsidRPr="00D0385F" w:rsidRDefault="00302B44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1.Охват населения культурно-досуговыми мероприятиями.</w:t>
            </w:r>
          </w:p>
          <w:p w:rsidR="00302B44" w:rsidRPr="00D0385F" w:rsidRDefault="00302B44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Снижение затрат на оплату коммунальных услуг не менее, чем на 2% ежегодно от запланированного бюджета лимитных средств.</w:t>
            </w:r>
          </w:p>
        </w:tc>
      </w:tr>
      <w:tr w:rsidR="00302B44" w:rsidRPr="00D0385F" w:rsidTr="00302B44">
        <w:trPr>
          <w:gridAfter w:val="1"/>
          <w:wAfter w:w="69" w:type="dxa"/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44" w:rsidRPr="00D0385F" w:rsidRDefault="00302B44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111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4" w:rsidRDefault="00302B44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2014-2024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302B44" w:rsidRPr="00D0385F" w:rsidTr="00302B44">
        <w:trPr>
          <w:gridAfter w:val="1"/>
          <w:wAfter w:w="69" w:type="dxa"/>
          <w:trHeight w:val="198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44" w:rsidRPr="00D0385F" w:rsidRDefault="00302B44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</w:t>
            </w:r>
          </w:p>
          <w:p w:rsidR="00302B44" w:rsidRPr="00D0385F" w:rsidRDefault="00302B44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программы)</w:t>
            </w:r>
          </w:p>
        </w:tc>
        <w:tc>
          <w:tcPr>
            <w:tcW w:w="111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– </w:t>
            </w:r>
            <w:r w:rsidR="006158DD" w:rsidRPr="006158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11804,6</w:t>
            </w:r>
            <w:r w:rsidRPr="006158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тыс.руб.,</w:t>
            </w:r>
          </w:p>
          <w:p w:rsidR="00302B44" w:rsidRPr="00D0385F" w:rsidRDefault="00302B44" w:rsidP="00D0385F">
            <w:pPr>
              <w:widowControl w:val="0"/>
              <w:tabs>
                <w:tab w:val="left" w:pos="17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т.ч. за счет средств бюджета поселения -</w:t>
            </w:r>
            <w:r w:rsidR="006158DD" w:rsidRPr="006158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11691,6</w:t>
            </w:r>
            <w:r w:rsidRPr="006158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тыс.руб.</w:t>
            </w:r>
          </w:p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</w:tc>
      </w:tr>
      <w:tr w:rsidR="00302B44" w:rsidRPr="00D0385F" w:rsidTr="00302B44">
        <w:trPr>
          <w:gridAfter w:val="1"/>
          <w:wAfter w:w="69" w:type="dxa"/>
          <w:trHeight w:val="197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302B44" w:rsidRPr="00D0385F" w:rsidTr="00302B44">
        <w:trPr>
          <w:gridAfter w:val="1"/>
          <w:wAfter w:w="69" w:type="dxa"/>
          <w:trHeight w:val="197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64E2" w:rsidRPr="00D0385F" w:rsidTr="005064E2">
        <w:trPr>
          <w:gridAfter w:val="1"/>
          <w:wAfter w:w="69" w:type="dxa"/>
          <w:trHeight w:val="197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Default="005064E2" w:rsidP="005064E2">
            <w:pPr>
              <w:jc w:val="center"/>
            </w:pPr>
            <w:r w:rsidRPr="00360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Default="005064E2" w:rsidP="005064E2">
            <w:pPr>
              <w:jc w:val="center"/>
            </w:pPr>
            <w:r w:rsidRPr="00360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02B44" w:rsidRPr="00D0385F" w:rsidTr="00302B44">
        <w:trPr>
          <w:gridAfter w:val="1"/>
          <w:wAfter w:w="69" w:type="dxa"/>
          <w:trHeight w:val="197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</w:p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02B44" w:rsidRPr="00D0385F" w:rsidTr="00302B44">
        <w:trPr>
          <w:gridAfter w:val="1"/>
          <w:wAfter w:w="69" w:type="dxa"/>
          <w:trHeight w:val="197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977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9772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783,2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739,2</w:t>
            </w:r>
          </w:p>
        </w:tc>
      </w:tr>
      <w:tr w:rsidR="00302B44" w:rsidRPr="00D0385F" w:rsidTr="00074086">
        <w:trPr>
          <w:gridAfter w:val="1"/>
          <w:wAfter w:w="69" w:type="dxa"/>
          <w:trHeight w:val="197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02B44" w:rsidRPr="00D0385F" w:rsidTr="00074086">
        <w:trPr>
          <w:gridAfter w:val="1"/>
          <w:wAfter w:w="69" w:type="dxa"/>
          <w:trHeight w:val="197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собственные средства юридических и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02B44" w:rsidRPr="00D0385F" w:rsidTr="00074086">
        <w:trPr>
          <w:gridAfter w:val="1"/>
          <w:wAfter w:w="69" w:type="dxa"/>
          <w:trHeight w:val="197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привлечённые средства.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64E2" w:rsidRPr="00D0385F" w:rsidTr="005064E2">
        <w:trPr>
          <w:gridAfter w:val="1"/>
          <w:wAfter w:w="69" w:type="dxa"/>
          <w:trHeight w:val="197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A5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97721C" w:rsidP="00506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506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783,2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506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Default="005064E2" w:rsidP="00506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739,2</w:t>
            </w:r>
          </w:p>
        </w:tc>
      </w:tr>
      <w:tr w:rsidR="00302B44" w:rsidRPr="00D0385F" w:rsidTr="00302B44">
        <w:trPr>
          <w:trHeight w:val="7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44" w:rsidRPr="00D0385F" w:rsidRDefault="00302B44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1126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Расширение досугово-просветительской работы среди различных социально-возрастных групп населения . </w:t>
            </w:r>
          </w:p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Укрепление материально-технической базы. </w:t>
            </w:r>
          </w:p>
        </w:tc>
      </w:tr>
    </w:tbl>
    <w:p w:rsidR="00302B44" w:rsidRDefault="00302B44" w:rsidP="00074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2B44" w:rsidRDefault="00302B44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2B44" w:rsidRDefault="00302B44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302B44" w:rsidSect="00074086">
          <w:pgSz w:w="16838" w:h="11906" w:orient="landscape"/>
          <w:pgMar w:top="2269" w:right="2268" w:bottom="567" w:left="1701" w:header="709" w:footer="709" w:gutter="0"/>
          <w:cols w:space="720"/>
          <w:docGrid w:linePitch="299"/>
        </w:sectPr>
      </w:pP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D0385F" w:rsidRPr="00D0385F" w:rsidRDefault="00D0385F" w:rsidP="00D03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На территории Хохол-Тростянского сельского поселения осуществляет свою деятельность «Хохол-Тростянский сельский культурно-досуговый центр», который действует в поселении с 1958 года. На базе учреждения организованы следующие досуговые формирования объединяющие в себе население различных социально-возрастных групп по интересам:</w:t>
      </w:r>
    </w:p>
    <w:p w:rsidR="00D0385F" w:rsidRPr="00D0385F" w:rsidRDefault="00D0385F" w:rsidP="00D03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кружок «Капелька»</w:t>
      </w:r>
    </w:p>
    <w:p w:rsidR="00D0385F" w:rsidRPr="00D0385F" w:rsidRDefault="00D0385F" w:rsidP="00D03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кружок «Умелые ручки»</w:t>
      </w:r>
    </w:p>
    <w:p w:rsidR="00D0385F" w:rsidRPr="00D0385F" w:rsidRDefault="00D0385F" w:rsidP="00D03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кружок «Художественное слово»</w:t>
      </w:r>
    </w:p>
    <w:p w:rsidR="00D0385F" w:rsidRPr="00D0385F" w:rsidRDefault="00D0385F" w:rsidP="00D03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-любительское объединение «Женские секреты»</w:t>
      </w:r>
    </w:p>
    <w:p w:rsidR="00D0385F" w:rsidRPr="00D0385F" w:rsidRDefault="00D0385F" w:rsidP="00D03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Серьёзной проблемой учреждения является ветхость и старение материально-технической базы, отсутствие соответствующего оборудования и инструментов для проведения культурно-досуговых мероприятий.</w:t>
      </w:r>
    </w:p>
    <w:p w:rsidR="00D0385F" w:rsidRPr="00D0385F" w:rsidRDefault="00D0385F" w:rsidP="00D03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Остаётся острой проблема технического состояния здания культурно-досугового центра, требует ремонта системы отопления, наружный ремонт с оштукатуриванием стен.</w:t>
      </w:r>
    </w:p>
    <w:p w:rsidR="00D0385F" w:rsidRPr="00D0385F" w:rsidRDefault="00D0385F" w:rsidP="00D03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Важная проблема – дефицит молодых кадров, владеющих современными методами работы и организации культурного досуга населения.  </w:t>
      </w:r>
    </w:p>
    <w:p w:rsidR="00D0385F" w:rsidRPr="00D0385F" w:rsidRDefault="00D0385F" w:rsidP="00D03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С помощью Программы увеличится доступность населению культурно-досуговых услуг на территории Хохол-Тростянского сельского поселения.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 создание условий для эффективной работы муниципального казенного учреждения культуры Хохол-Тростянского сельского поселения.</w:t>
      </w:r>
    </w:p>
    <w:p w:rsidR="00D0385F" w:rsidRPr="00D0385F" w:rsidRDefault="00D0385F" w:rsidP="00D03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pacing w:val="-2"/>
          <w:sz w:val="24"/>
          <w:szCs w:val="24"/>
          <w:lang w:eastAsia="ru-RU"/>
        </w:rPr>
        <w:t>Для достижения поставленной цели предполагается решение следующих задач:</w:t>
      </w:r>
    </w:p>
    <w:p w:rsidR="00D0385F" w:rsidRPr="00D0385F" w:rsidRDefault="00D0385F" w:rsidP="00D0385F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платы; </w:t>
      </w:r>
    </w:p>
    <w:p w:rsidR="00D0385F" w:rsidRPr="00D0385F" w:rsidRDefault="00D0385F" w:rsidP="00D0385F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2.Организация предоставления услуг муниципальным учреждением культуры, в формах доступных населению Хохол-Тростянского сельского поселения в соответствии с экономическими и отраслевыми нормативно-правовыми актами.</w:t>
      </w:r>
    </w:p>
    <w:p w:rsidR="00D0385F" w:rsidRPr="00D0385F" w:rsidRDefault="00D0385F" w:rsidP="00D0385F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3. Повышение качества предоставляемых услуг учреждением культуры.</w:t>
      </w:r>
    </w:p>
    <w:p w:rsidR="00D0385F" w:rsidRPr="00D0385F" w:rsidRDefault="00D0385F" w:rsidP="00D0385F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4. Развитие материально-технической базы учреждения культуры за счет средств бюджетов разных уровней.</w:t>
      </w:r>
    </w:p>
    <w:p w:rsidR="00D0385F" w:rsidRPr="00D0385F" w:rsidRDefault="00D0385F" w:rsidP="00D0385F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Задачи подпрограммы определяются исходя из: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потребности населения муниципального образования Хохол-Тростянского сельского поселения в муниципальных услугах в области культуры и досуга;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степени удовлетворения потребителей качеством предоставляемых на территории муниципального образования Хохол-Тростянское сельское поселение муниципальных культурно-досуговых услуг;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условий (кадровых, материально-технических, организационных) для оказания муниципальных культурно-досуговых услуг в настоящее время и необходимости повышения их качества в перспективе.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Задачи носят комплексный характер и направлены на достижение поставленной цели.</w:t>
      </w:r>
    </w:p>
    <w:p w:rsidR="00D0385F" w:rsidRPr="00D0385F" w:rsidRDefault="00D0385F" w:rsidP="00D0385F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Результатом реализации подпрограммы должно стать повышение доступности и качества муниципальных услуг в области культуры и досуга в муниципальном образовании Хохол-Тростянское сельское поселение. 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Достижение цели и выполнения задач подпрограммы характеризуется достижением следующих показателей: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1355"/>
        <w:gridCol w:w="5449"/>
      </w:tblGrid>
      <w:tr w:rsidR="00D0385F" w:rsidRPr="00D0385F" w:rsidTr="00117F00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0385F" w:rsidRPr="00D0385F" w:rsidTr="00117F00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Эс = (Зф - Зпл) : 100% - 100%,где Эс – экономия средств на оплату коммунальных услуг; Зф – фактические затраты на оплату коммунальных услуг;Зпл – плановые затраты на оплату коммунальных услуг.</w:t>
            </w:r>
          </w:p>
        </w:tc>
      </w:tr>
      <w:tr w:rsidR="00D0385F" w:rsidRPr="00D0385F" w:rsidTr="00117F00">
        <w:trPr>
          <w:trHeight w:val="1649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Уо = (Ку*100%)/Чн, где Уо - уровень охвата населения культурно-досуговыми мероприятиями;Ку – количество участников культурно-досуговых мероприятий в отчётном периоде;Чн – численность населения в сельском поселении.</w:t>
            </w:r>
          </w:p>
        </w:tc>
      </w:tr>
    </w:tbl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3 Раздел. «Характеристика мероприятий подпрограммы»</w:t>
      </w:r>
    </w:p>
    <w:p w:rsidR="00D0385F" w:rsidRPr="00D0385F" w:rsidRDefault="00D0385F" w:rsidP="00D0385F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Система подпрограммных мероприятий представляет собой комплекс мер по финансово–экономическому, материально-техническому обеспечению условий для достижения целей и задач подпрограммы.</w:t>
      </w:r>
    </w:p>
    <w:p w:rsidR="00D0385F" w:rsidRDefault="00D0385F" w:rsidP="00D03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Подпрограммой предусмотрена реализация следующих мероприятий:</w:t>
      </w:r>
    </w:p>
    <w:p w:rsidR="00074086" w:rsidRPr="00D0385F" w:rsidRDefault="00074086" w:rsidP="00D03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</w:p>
    <w:tbl>
      <w:tblPr>
        <w:tblW w:w="973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929"/>
        <w:gridCol w:w="2471"/>
        <w:gridCol w:w="1780"/>
        <w:gridCol w:w="1985"/>
      </w:tblGrid>
      <w:tr w:rsidR="00D0385F" w:rsidRPr="00D0385F" w:rsidTr="00117F00">
        <w:trPr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№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Наименование подпрограммного мероприятия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Описание подпрограммного мероприятия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Сроки реализации 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D0385F" w:rsidRPr="00D0385F" w:rsidTr="00117F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и развитие кадрового потенциала в муниципальном казенном учреждении культуры «Хохол-Тростянский сельский культурно-досуговый центр».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оплата труда работников;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73315E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2014–</w:t>
            </w:r>
            <w:r w:rsidR="009948F9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2024</w:t>
            </w:r>
            <w:r w:rsidR="00D0385F" w:rsidRPr="00D0385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Руководитель муниципального казенного учреждения культуры «Хохол-Тростянский сельский культурно-досуговый центр» </w:t>
            </w:r>
          </w:p>
        </w:tc>
      </w:tr>
      <w:tr w:rsidR="00D0385F" w:rsidRPr="00D0385F" w:rsidTr="00117F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муниципального казенного учреждения культуры «Хохол-Тростянский сельский культурно-досуговый центр».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приобретение оборудования необходимого для обеспечения предоставления услуг муниципальным учреждением.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73315E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2014–</w:t>
            </w:r>
            <w:r w:rsidR="00994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D0385F"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Руководитель муниципального казенного учреждения культуры «Хохол-Тростянский сельский культурно-досуговый центр»</w:t>
            </w:r>
          </w:p>
        </w:tc>
      </w:tr>
      <w:tr w:rsidR="00D0385F" w:rsidRPr="00D0385F" w:rsidTr="00117F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коммунальными услугами с применением принципов энергосбережения, услугами связи и прочими услугами муниципального казенного учреждения  культуры «Хохол-Тростянский сельский культурно-досуговый центр».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услуги связи;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коммунальные услуги: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тепловая энергия,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газ,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электроэнергия,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холодное водоснабжение;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услуги по содержанию помещений,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прочие услуги.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73315E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2014 – </w:t>
            </w:r>
            <w:r w:rsidR="009948F9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2024</w:t>
            </w:r>
            <w:r w:rsidR="00D0385F" w:rsidRPr="00D0385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Руководитель муниципального казенного учреждения  культуры «Хохол-Тростянский сельский культурно-досуговый центр» </w:t>
            </w:r>
          </w:p>
        </w:tc>
      </w:tr>
    </w:tbl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4 Раздел. «Финансовое обеспечение реализации подпрограммы»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работы муниципального казённого учреждения культуры Хохол-Тростянского сельского поселения, </w:t>
      </w:r>
      <w:r w:rsidRPr="00D0385F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Для выполнения мероприятий требуется привлечение денежных средств из Хохол-Тростянского сельского поселения бюджета.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>Расходные обязательства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 Хохол-Тростянского сельского поселения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муниципальному казенному учреждению культуры «Хохол-Тростянский сельский культурно-досуговый центр» 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решением Совета народных депутатов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>Хохол-Тростянского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о бюджете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>Хохол-Тростянского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поселения».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5 Раздел. «Анализ рисков и описание мер управления рисками при реализации подпрограммы»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возникновение новых расходных обязательств без источника финансирования;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управления рисками в процессе реализации подпрограммы предусматривается детальное планирование мероприятий подпрограммы, а также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оперативный мониторинг выполнения мероприятий.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подпрограммы проводится на основе оценки: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формуле: Сд = Зф/Зп*100 %, где: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Сд - степень достижения целей (решения задач);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Зф - фактическое значение индикатора (показателя) подпрограммы;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Зп -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Уф = Фф/Фп*100 %, где: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подпрограммы;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Фф – фактический объем финансовых ресурсов, направленный на реализацию мероприятий подпрограммы;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Фп – плановый объем финансовых ресурсов на соответствующий отчетный период.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считается реализуемой с удовлетворительным уровнем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эффективности, если: 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D0385F" w:rsidRPr="00D0385F" w:rsidRDefault="00D0385F" w:rsidP="00D038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D0385F" w:rsidRPr="00D0385F" w:rsidSect="00074086">
          <w:pgSz w:w="11906" w:h="16838"/>
          <w:pgMar w:top="2268" w:right="567" w:bottom="568" w:left="1701" w:header="709" w:footer="709" w:gutter="0"/>
          <w:cols w:space="720"/>
          <w:docGrid w:linePitch="299"/>
        </w:sectPr>
      </w:pP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муниципальной программе «Обеспечение решения вопросов местного значения Хохол-Тростянского сельского поселения»</w:t>
      </w:r>
    </w:p>
    <w:p w:rsidR="00D0385F" w:rsidRPr="00D0385F" w:rsidRDefault="00D0385F" w:rsidP="00D0385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385F" w:rsidRPr="00D0385F" w:rsidRDefault="00D0385F" w:rsidP="00D0385F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Таблица 1</w:t>
      </w:r>
    </w:p>
    <w:p w:rsidR="00D0385F" w:rsidRPr="00D0385F" w:rsidRDefault="00D0385F" w:rsidP="00D0385F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385F" w:rsidRPr="00D0385F" w:rsidRDefault="00D0385F" w:rsidP="00D0385F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Сведения о показателях (индикаторах) муниципальной программы Хохол-Тростянского сельского поселения «Обеспечение решения вопросов местного значения Хохол-Тростянского сельского поселения» и их значениях</w:t>
      </w:r>
    </w:p>
    <w:tbl>
      <w:tblPr>
        <w:tblW w:w="1545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8"/>
        <w:gridCol w:w="4256"/>
        <w:gridCol w:w="993"/>
        <w:gridCol w:w="851"/>
        <w:gridCol w:w="850"/>
        <w:gridCol w:w="851"/>
        <w:gridCol w:w="850"/>
        <w:gridCol w:w="851"/>
        <w:gridCol w:w="850"/>
        <w:gridCol w:w="992"/>
        <w:gridCol w:w="992"/>
        <w:gridCol w:w="851"/>
        <w:gridCol w:w="851"/>
        <w:gridCol w:w="851"/>
      </w:tblGrid>
      <w:tr w:rsidR="005064E2" w:rsidRPr="00D0385F" w:rsidTr="005064E2">
        <w:trPr>
          <w:trHeight w:val="61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6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показателя (индикатора) по годам реализации муниципальной  программы</w:t>
            </w:r>
          </w:p>
        </w:tc>
      </w:tr>
      <w:tr w:rsidR="005064E2" w:rsidRPr="00D0385F" w:rsidTr="005064E2">
        <w:trPr>
          <w:trHeight w:val="5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064E2" w:rsidRPr="00D0385F" w:rsidRDefault="005064E2" w:rsidP="00506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064E2" w:rsidRPr="00D0385F" w:rsidRDefault="005064E2" w:rsidP="00506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064E2" w:rsidRPr="00D0385F" w:rsidRDefault="005064E2" w:rsidP="00506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506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506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506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506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506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506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506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506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5064E2" w:rsidRPr="00D0385F" w:rsidTr="005064E2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5064E2" w:rsidRPr="00D0385F" w:rsidTr="005064E2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64E2" w:rsidRPr="00D0385F" w:rsidTr="005064E2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налоговых и неналоговых доходов в общем объеме доходов бюджета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A035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9331CB" w:rsidP="00A035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9331CB" w:rsidP="00A035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1CB" w:rsidRDefault="009331CB" w:rsidP="00A035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064E2" w:rsidRDefault="009331CB" w:rsidP="00A035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</w:tr>
      <w:tr w:rsidR="005064E2" w:rsidRPr="00D0385F" w:rsidTr="005064E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Результативность мероприятий по увеличению доходной части бюджета в части местных налогов и сборов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8E51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8E5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«Обеспечение деятельности администрации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Хохол-Тростянского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сельского поселения по решению вопросов местного значения»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3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Первичный воинский учет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5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территории от ЧС природного и техногенного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освещенных частей улиц к их общей протяженности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074086" w:rsidRDefault="0007408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74086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074086" w:rsidRDefault="0007408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74086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Ед/тыс.чел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C81AE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C81AE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Ед/тыс.чел.населения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C81AE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C81AE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</w:t>
            </w:r>
          </w:p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ремонт автомобильных дорог общего пользования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F47C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отремонтированных автомобильных дорог к их общей протяженности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C81AE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C81AE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F47C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</w:t>
            </w:r>
          </w:p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F47C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Формирование и постановка на государственный кадастровый учёт земельных участков под объекты благоустройства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C81AE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C81AE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</w:t>
            </w:r>
          </w:p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водопроводных сетей в их общей протяженности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C81AE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C81AE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</w:t>
            </w:r>
          </w:p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утвержденных административных  регламентов по предоставлению муниципальных услуг в соответствии с утвержденным перечнем муниципальных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недоимки по земельному налогу на 1 января, следующего за отчетным к общему объему поступления доходов в бюджет поселения от земельного налога за отчетный период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на 1 января, следующего за отчетным к общему объему поступления доходов в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 поселения от налога на имущество за отчетный период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</w:t>
            </w:r>
          </w:p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жалоб от населения в районную администрацию и правительство Воронежской области на исполнение полномочий главы поселения в расчете на 1000 чел. населения, нашедших свое подтверждение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 тыс.чел</w:t>
            </w:r>
          </w:p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муниципального казенного учреждения культуры «Хохол-Тростянский сельский культурно-досуговый центр»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4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D0385F" w:rsidRPr="00D0385F" w:rsidRDefault="00D0385F" w:rsidP="00D0385F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385F" w:rsidRPr="00D0385F" w:rsidRDefault="00D0385F" w:rsidP="00D0385F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2</w:t>
      </w:r>
    </w:p>
    <w:p w:rsidR="00D0385F" w:rsidRPr="00D0385F" w:rsidRDefault="00D0385F" w:rsidP="00D0385F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385F" w:rsidRPr="00D0385F" w:rsidRDefault="00D0385F" w:rsidP="00D0385F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Расходы бюджета на реализацию муниципальной программы Хохол-Тростянского сельского поселения</w:t>
      </w:r>
    </w:p>
    <w:tbl>
      <w:tblPr>
        <w:tblW w:w="15607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857"/>
        <w:gridCol w:w="2126"/>
        <w:gridCol w:w="2126"/>
        <w:gridCol w:w="993"/>
        <w:gridCol w:w="850"/>
        <w:gridCol w:w="850"/>
        <w:gridCol w:w="850"/>
        <w:gridCol w:w="851"/>
        <w:gridCol w:w="850"/>
        <w:gridCol w:w="850"/>
        <w:gridCol w:w="851"/>
        <w:gridCol w:w="851"/>
        <w:gridCol w:w="851"/>
        <w:gridCol w:w="851"/>
      </w:tblGrid>
      <w:tr w:rsidR="009331CB" w:rsidRPr="00D0385F" w:rsidTr="009331CB">
        <w:trPr>
          <w:trHeight w:val="300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районного бюджета (далее - ГРБС)</w:t>
            </w:r>
          </w:p>
        </w:tc>
        <w:tc>
          <w:tcPr>
            <w:tcW w:w="94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поселения по годам реализации муниципальной программы, тыс. руб.</w:t>
            </w:r>
          </w:p>
        </w:tc>
      </w:tr>
      <w:tr w:rsidR="009331CB" w:rsidRPr="00D0385F" w:rsidTr="009331CB">
        <w:trPr>
          <w:trHeight w:val="559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CB" w:rsidRPr="00D0385F" w:rsidRDefault="009331CB" w:rsidP="009331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9331CB" w:rsidRPr="00D0385F" w:rsidTr="009331CB">
        <w:trPr>
          <w:trHeight w:val="27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1CB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Хохол-Тростянского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3493,6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3082,1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7721C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1CB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2290,1</w:t>
            </w: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Хохол-Тростянского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3687,7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7721C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2382,3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1CB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331CB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331CB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1550,9</w:t>
            </w:r>
          </w:p>
        </w:tc>
      </w:tr>
      <w:tr w:rsidR="009331CB" w:rsidRPr="00D0385F" w:rsidTr="005F47CA">
        <w:trPr>
          <w:trHeight w:val="37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«Хохол-Тростянский сельский культурно-досуговый центр»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7721C" w:rsidP="009772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1347</w:t>
            </w:r>
            <w:r w:rsidR="009331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1CB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739,2</w:t>
            </w:r>
          </w:p>
        </w:tc>
      </w:tr>
      <w:tr w:rsidR="009331CB" w:rsidRPr="00D0385F" w:rsidTr="005F47CA">
        <w:trPr>
          <w:trHeight w:val="375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Хохол-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Тростянского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2642,6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2590,3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3687,7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847996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2382,3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B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331CB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331CB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1550,9</w:t>
            </w:r>
          </w:p>
        </w:tc>
      </w:tr>
      <w:tr w:rsidR="009331CB" w:rsidRPr="00D0385F" w:rsidTr="005F47CA">
        <w:trPr>
          <w:trHeight w:val="37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331CB" w:rsidRPr="00D0385F" w:rsidTr="005F47CA">
        <w:trPr>
          <w:trHeight w:val="37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Хохол-Тростянского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2642,6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2590,3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3687,7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847996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2382,3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B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331CB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331CB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1550,9</w:t>
            </w:r>
          </w:p>
        </w:tc>
      </w:tr>
      <w:tr w:rsidR="009331CB" w:rsidRPr="00D0385F" w:rsidTr="005F47CA">
        <w:trPr>
          <w:trHeight w:val="375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Первичный воинский учет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B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9331CB" w:rsidRPr="00D0385F" w:rsidTr="009331CB">
        <w:trPr>
          <w:trHeight w:val="23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31CB" w:rsidRPr="00D0385F" w:rsidTr="009331CB">
        <w:trPr>
          <w:trHeight w:val="929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Хохол-Тростянского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B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331CB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331CB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Default="009331CB" w:rsidP="0050469F">
            <w:pPr>
              <w:jc w:val="center"/>
            </w:pPr>
            <w:r w:rsidRPr="00C34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Default="009331CB" w:rsidP="0050469F">
            <w:pPr>
              <w:jc w:val="center"/>
            </w:pPr>
            <w:r w:rsidRPr="00C34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Default="009331CB" w:rsidP="0050469F">
            <w:pPr>
              <w:jc w:val="center"/>
            </w:pPr>
            <w:r w:rsidRPr="00C34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1CB" w:rsidRPr="00C34152" w:rsidRDefault="009331CB" w:rsidP="0050469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Хохол-Тростянского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Default="009331CB" w:rsidP="0050469F">
            <w:pPr>
              <w:jc w:val="center"/>
            </w:pPr>
            <w:r w:rsidRPr="000F5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Default="009331CB" w:rsidP="0050469F">
            <w:pPr>
              <w:jc w:val="center"/>
            </w:pPr>
            <w:r w:rsidRPr="000F5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Default="009331CB" w:rsidP="0050469F">
            <w:pPr>
              <w:jc w:val="center"/>
            </w:pPr>
            <w:r w:rsidRPr="000F5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Default="009331CB" w:rsidP="0050469F">
            <w:pPr>
              <w:jc w:val="center"/>
            </w:pPr>
            <w:r w:rsidRPr="000F5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1CB" w:rsidRDefault="009331CB" w:rsidP="0050469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331CB" w:rsidRPr="000F514E" w:rsidRDefault="009331CB" w:rsidP="009331C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7721C" w:rsidP="008479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8479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  <w:r w:rsidR="00933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8479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A4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A4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1CB" w:rsidRDefault="009331CB" w:rsidP="00A4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331CB" w:rsidRPr="00D0385F" w:rsidTr="000A02C5">
        <w:trPr>
          <w:trHeight w:val="37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Хохол-Тростянского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847996" w:rsidP="008479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</w:tr>
      <w:tr w:rsidR="009331CB" w:rsidRPr="00D0385F" w:rsidTr="000A02C5">
        <w:trPr>
          <w:trHeight w:val="375"/>
        </w:trPr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Содержание и ремонт автомобильных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дорог общего пользования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B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698,5</w:t>
            </w:r>
          </w:p>
        </w:tc>
      </w:tr>
      <w:tr w:rsidR="009331CB" w:rsidRPr="00D0385F" w:rsidTr="000A02C5">
        <w:trPr>
          <w:trHeight w:val="37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по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ГРБС: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331CB" w:rsidRPr="00D0385F" w:rsidTr="000A02C5">
        <w:trPr>
          <w:trHeight w:val="37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Хохол-Тростянского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698,5</w:t>
            </w:r>
          </w:p>
        </w:tc>
      </w:tr>
      <w:tr w:rsidR="009331CB" w:rsidRPr="00D0385F" w:rsidTr="000A02C5">
        <w:trPr>
          <w:trHeight w:val="375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B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Хохол-Тростянского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9772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="009772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</w:t>
            </w:r>
            <w:r w:rsidR="009772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B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92FC6" w:rsidRPr="00D0385F" w:rsidTr="00092FC6">
        <w:trPr>
          <w:trHeight w:val="37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Хохол-Тростянского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9772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="009772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</w:t>
            </w:r>
            <w:r w:rsidR="009772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092FC6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1224,9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847996" w:rsidP="008479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1CB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172,8</w:t>
            </w: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92FC6" w:rsidRPr="00D0385F" w:rsidTr="000A02C5">
        <w:trPr>
          <w:trHeight w:val="37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Хохол-Тростянского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847996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092FC6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172,8</w:t>
            </w:r>
          </w:p>
        </w:tc>
      </w:tr>
      <w:tr w:rsidR="009331CB" w:rsidRPr="00D0385F" w:rsidTr="000A02C5">
        <w:trPr>
          <w:trHeight w:val="375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7721C" w:rsidP="009772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674</w:t>
            </w:r>
            <w:r w:rsidR="00092F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092FC6" w:rsidP="00092FC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B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528,1</w:t>
            </w:r>
          </w:p>
        </w:tc>
      </w:tr>
      <w:tr w:rsidR="009331CB" w:rsidRPr="00D0385F" w:rsidTr="000A02C5">
        <w:trPr>
          <w:trHeight w:val="37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92FC6" w:rsidRPr="00D0385F" w:rsidTr="000A02C5">
        <w:trPr>
          <w:trHeight w:val="37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Хохол-Тростянского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97721C" w:rsidP="00755E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674</w:t>
            </w:r>
            <w:r w:rsidR="00092F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</w:t>
            </w:r>
            <w:r w:rsidR="00755E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092FC6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528,1</w:t>
            </w:r>
          </w:p>
        </w:tc>
      </w:tr>
      <w:tr w:rsidR="009331CB" w:rsidRPr="00D0385F" w:rsidTr="000A02C5">
        <w:trPr>
          <w:trHeight w:val="301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«Хохол-Тростянский сельский культурно-досуговый центр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755E3B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092FC6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092FC6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Default="00092FC6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739,2</w:t>
            </w:r>
          </w:p>
        </w:tc>
      </w:tr>
      <w:tr w:rsidR="009331CB" w:rsidRPr="00D0385F" w:rsidTr="009331CB">
        <w:trPr>
          <w:trHeight w:val="423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92FC6" w:rsidRPr="00D0385F" w:rsidTr="00092FC6">
        <w:trPr>
          <w:trHeight w:val="412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«Хохол-Тростянский сельский культурно-досуговый центр»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755E3B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092FC6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739,2</w:t>
            </w:r>
          </w:p>
        </w:tc>
      </w:tr>
    </w:tbl>
    <w:p w:rsidR="00D0385F" w:rsidRPr="00D0385F" w:rsidRDefault="00D0385F" w:rsidP="00D0385F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3</w:t>
      </w:r>
    </w:p>
    <w:p w:rsidR="00D0385F" w:rsidRPr="00D0385F" w:rsidRDefault="00D0385F" w:rsidP="00D0385F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Хохол-Тростянского сельского поселения</w:t>
      </w:r>
    </w:p>
    <w:tbl>
      <w:tblPr>
        <w:tblW w:w="14681" w:type="dxa"/>
        <w:jc w:val="center"/>
        <w:tblLayout w:type="fixed"/>
        <w:tblLook w:val="00A0" w:firstRow="1" w:lastRow="0" w:firstColumn="1" w:lastColumn="0" w:noHBand="0" w:noVBand="0"/>
      </w:tblPr>
      <w:tblGrid>
        <w:gridCol w:w="1444"/>
        <w:gridCol w:w="1700"/>
        <w:gridCol w:w="1709"/>
        <w:gridCol w:w="1069"/>
        <w:gridCol w:w="896"/>
        <w:gridCol w:w="786"/>
        <w:gridCol w:w="890"/>
        <w:gridCol w:w="800"/>
        <w:gridCol w:w="851"/>
        <w:gridCol w:w="850"/>
        <w:gridCol w:w="827"/>
        <w:gridCol w:w="909"/>
        <w:gridCol w:w="851"/>
        <w:gridCol w:w="1099"/>
      </w:tblGrid>
      <w:tr w:rsidR="00092FC6" w:rsidRPr="00D0385F" w:rsidTr="00092FC6">
        <w:trPr>
          <w:trHeight w:val="581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98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092FC6" w:rsidRPr="00D0385F" w:rsidTr="00092FC6">
        <w:trPr>
          <w:trHeight w:val="547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092F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092F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092F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C6" w:rsidRDefault="00092FC6" w:rsidP="00092F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92FC6" w:rsidRDefault="00092FC6" w:rsidP="00092F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92FC6" w:rsidRDefault="00092FC6" w:rsidP="00092F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92FC6" w:rsidRPr="00D0385F" w:rsidRDefault="00092FC6" w:rsidP="00092F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092FC6" w:rsidRPr="00D0385F" w:rsidTr="00092FC6">
        <w:trPr>
          <w:trHeight w:val="315"/>
          <w:jc w:val="center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C6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 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3493,6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3378,8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3082,1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6797,5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755E3B" w:rsidP="00755E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6658,8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2303,4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2290,1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601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601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FC6" w:rsidRPr="00D0385F" w:rsidRDefault="00092FC6" w:rsidP="00601D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601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601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601D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</w:tr>
      <w:tr w:rsidR="00092FC6" w:rsidRPr="00D0385F" w:rsidTr="0035631E">
        <w:trPr>
          <w:trHeight w:val="452"/>
          <w:jc w:val="center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601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601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601D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3435,0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3312,1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2973,7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3361,7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4795,0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755E3B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6494,2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2155,2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2138,6</w:t>
            </w:r>
          </w:p>
        </w:tc>
      </w:tr>
      <w:tr w:rsidR="00092FC6" w:rsidRPr="00D0385F" w:rsidTr="0035631E">
        <w:trPr>
          <w:trHeight w:val="330"/>
          <w:jc w:val="center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лица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0A02C5">
        <w:trPr>
          <w:trHeight w:val="315"/>
          <w:jc w:val="center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0A02C5">
        <w:trPr>
          <w:trHeight w:val="451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Хохол-Тростянского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сельского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поселения  по решению вопросов местного значения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2596,2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2258,9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2590,3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5414,7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755E3B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5311,6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2382,3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1564,2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1550,9</w:t>
            </w:r>
          </w:p>
        </w:tc>
      </w:tr>
      <w:tr w:rsidR="0035631E" w:rsidRPr="00D0385F" w:rsidTr="000A02C5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35631E" w:rsidRPr="00D0385F" w:rsidTr="000A02C5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</w:tr>
      <w:tr w:rsidR="00092FC6" w:rsidRPr="00D0385F" w:rsidTr="000A02C5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0A02C5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2584,0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2529,5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2150,5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2450,8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3139,2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755E3B" w:rsidP="00356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5147,0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35631E" w:rsidP="00356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35631E" w:rsidP="00356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1416,0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35631E" w:rsidP="00356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1399,4</w:t>
            </w:r>
          </w:p>
        </w:tc>
      </w:tr>
      <w:tr w:rsidR="00092FC6" w:rsidRPr="00D0385F" w:rsidTr="000A02C5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0A02C5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631E" w:rsidRPr="00D0385F" w:rsidTr="0035631E">
        <w:trPr>
          <w:trHeight w:val="315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35631E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Default="00092FC6" w:rsidP="0035631E">
            <w:pPr>
              <w:jc w:val="center"/>
            </w:pPr>
            <w:r w:rsidRPr="00C34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Default="00092FC6" w:rsidP="0035631E">
            <w:pPr>
              <w:jc w:val="center"/>
            </w:pPr>
            <w:r w:rsidRPr="00C34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092FC6" w:rsidP="0035631E">
            <w:pPr>
              <w:jc w:val="center"/>
            </w:pPr>
            <w:r w:rsidRPr="00C34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C34152" w:rsidRDefault="0035631E" w:rsidP="0035631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Default="00092FC6" w:rsidP="0035631E">
            <w:pPr>
              <w:jc w:val="center"/>
            </w:pPr>
            <w:r w:rsidRPr="00C34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Default="00092FC6" w:rsidP="0035631E">
            <w:pPr>
              <w:jc w:val="center"/>
            </w:pPr>
            <w:r w:rsidRPr="00C34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092FC6" w:rsidP="0035631E">
            <w:pPr>
              <w:jc w:val="center"/>
            </w:pPr>
            <w:r w:rsidRPr="00C34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C34152" w:rsidRDefault="0035631E" w:rsidP="0035631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92FC6" w:rsidRPr="00D0385F" w:rsidTr="000A02C5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0A02C5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физические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лица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631E" w:rsidRPr="00D0385F" w:rsidTr="000A02C5">
        <w:trPr>
          <w:trHeight w:val="315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847996" w:rsidP="00755E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</w:t>
            </w:r>
            <w:r w:rsidR="003563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847996" w:rsidP="00755E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415,6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755E3B" w:rsidP="008479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8479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8479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2407,2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2589,6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698,5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1814,5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631E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2589,6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698,5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5F47CA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5F47CA">
        <w:trPr>
          <w:trHeight w:val="315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92FC6" w:rsidRPr="00D0385F" w:rsidTr="005F47CA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5F47CA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5F47CA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5F47CA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92FC6" w:rsidRPr="00D0385F" w:rsidTr="005F47CA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92FC6" w:rsidRPr="00D0385F" w:rsidTr="000A02C5">
        <w:trPr>
          <w:trHeight w:val="304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0A02C5">
        <w:trPr>
          <w:trHeight w:val="315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755E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="00755E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</w:t>
            </w:r>
            <w:r w:rsidR="00755E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  <w:r w:rsidR="00092FC6"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092F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631E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755E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="00755E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</w:t>
            </w:r>
            <w:r w:rsidR="00755E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46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631E" w:rsidRPr="00D0385F" w:rsidTr="0035631E">
        <w:trPr>
          <w:trHeight w:val="315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1426,6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1162,6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1027,2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1851,4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84799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1547,2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225,3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31E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172,8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631E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1426,6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1162,6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1027,2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1836,5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84799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1547,2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225,3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31E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172,8</w:t>
            </w:r>
          </w:p>
        </w:tc>
      </w:tr>
      <w:tr w:rsidR="00092FC6" w:rsidRPr="00D0385F" w:rsidTr="000A02C5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0A02C5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физические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лица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631E" w:rsidRPr="00D0385F" w:rsidTr="000A02C5">
        <w:trPr>
          <w:trHeight w:val="315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8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512,0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593,5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579,9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838,4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755E3B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528,1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31E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528,1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631E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512,0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593,5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579,9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755E3B" w:rsidP="00755E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528,1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31E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528,1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631E" w:rsidRPr="00D0385F" w:rsidTr="0035631E">
        <w:trPr>
          <w:trHeight w:val="315"/>
          <w:jc w:val="center"/>
        </w:trPr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 2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«Хохол-Тростянский сельский культурно-досуговый центр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1382,8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755E3B" w:rsidP="00755E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1347,2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739,2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739,2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631E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1382,8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755E3B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1347,2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739,2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739,2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0385F" w:rsidRPr="00D0385F" w:rsidRDefault="00D0385F" w:rsidP="00D0385F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4.</w:t>
      </w:r>
    </w:p>
    <w:tbl>
      <w:tblPr>
        <w:tblW w:w="15374" w:type="dxa"/>
        <w:jc w:val="center"/>
        <w:tblLayout w:type="fixed"/>
        <w:tblLook w:val="04A0" w:firstRow="1" w:lastRow="0" w:firstColumn="1" w:lastColumn="0" w:noHBand="0" w:noVBand="1"/>
      </w:tblPr>
      <w:tblGrid>
        <w:gridCol w:w="699"/>
        <w:gridCol w:w="1346"/>
        <w:gridCol w:w="2399"/>
        <w:gridCol w:w="1934"/>
        <w:gridCol w:w="1119"/>
        <w:gridCol w:w="1116"/>
        <w:gridCol w:w="2908"/>
        <w:gridCol w:w="1868"/>
        <w:gridCol w:w="1985"/>
      </w:tblGrid>
      <w:tr w:rsidR="00D0385F" w:rsidRPr="00D0385F" w:rsidTr="000A71A5">
        <w:trPr>
          <w:trHeight w:val="1305"/>
          <w:jc w:val="center"/>
        </w:trPr>
        <w:tc>
          <w:tcPr>
            <w:tcW w:w="15374" w:type="dxa"/>
            <w:gridSpan w:val="9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 реализации муниципальной программы Хохол-Тростянского сельского поселения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«Обеспечение решения вопросов местного значения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Хохол-Тростянского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сельского поселения»</w:t>
            </w:r>
          </w:p>
          <w:p w:rsidR="00D0385F" w:rsidRPr="00D0385F" w:rsidRDefault="00D0385F" w:rsidP="00D9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r w:rsidR="009948F9" w:rsidRPr="000A02C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202</w:t>
            </w:r>
            <w:r w:rsidR="00D95A33" w:rsidRPr="000A02C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1</w:t>
            </w:r>
            <w:r w:rsidRPr="000A02C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0385F" w:rsidRPr="00D0385F" w:rsidTr="000A71A5">
        <w:trPr>
          <w:trHeight w:val="459"/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 программы, подпрограммы,  основного мероприятия, мероприятия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мероприятия</w:t>
            </w:r>
          </w:p>
          <w:p w:rsidR="00D0385F" w:rsidRPr="00D0385F" w:rsidRDefault="000A02C5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="00D0385F"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Ф.И.О., должность исполнителя)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КБК (местный бюджет)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предусмотренные Решением Совета народных депутатов Хохол-Тростянского сельского поселения о местном бюджете, на год (тыс.руб)</w:t>
            </w:r>
          </w:p>
        </w:tc>
      </w:tr>
      <w:tr w:rsidR="00D0385F" w:rsidRPr="00D0385F" w:rsidTr="000A71A5">
        <w:trPr>
          <w:trHeight w:val="1934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начала реализации мероприятия в очередном финансовом году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окончания реализации мероприятия  в очередном финансовом году  </w:t>
            </w:r>
          </w:p>
        </w:tc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385F" w:rsidRPr="00D0385F" w:rsidTr="000A71A5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D0385F" w:rsidRPr="00D0385F" w:rsidTr="000A71A5">
        <w:trPr>
          <w:trHeight w:val="63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«Обеспечение решения вопросов местного значения 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Хохол-Тростянского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сельского поселения»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Создание на территории поселения благоприятных и безопасных условий для жизни, работы и отдыха населения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847996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6658,8</w:t>
            </w:r>
          </w:p>
        </w:tc>
      </w:tr>
      <w:tr w:rsidR="00D0385F" w:rsidRPr="00D0385F" w:rsidTr="000A02C5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Хохол-Тростянского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сельского поселения  по решению вопросов местного значения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A4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A43A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Назарова Е.И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глава администрации)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C5" w:rsidRDefault="00876F8A" w:rsidP="00D9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D0385F" w:rsidRPr="00D0385F" w:rsidRDefault="009948F9" w:rsidP="00D9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D95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2C5" w:rsidRDefault="00876F8A" w:rsidP="00D9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</w:p>
          <w:p w:rsidR="00D0385F" w:rsidRPr="00D0385F" w:rsidRDefault="009948F9" w:rsidP="00D9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D95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услуг.</w:t>
            </w:r>
            <w:r w:rsidRPr="00D0385F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Укрепление материально-технической базы.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847996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5311,6</w:t>
            </w:r>
          </w:p>
        </w:tc>
      </w:tr>
      <w:tr w:rsidR="00D0385F" w:rsidRPr="00D0385F" w:rsidTr="000A02C5">
        <w:trPr>
          <w:trHeight w:val="31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847996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</w:tr>
      <w:tr w:rsidR="00D0385F" w:rsidRPr="00D0385F" w:rsidTr="000A02C5">
        <w:trPr>
          <w:trHeight w:val="31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Муравьева В.Д., ведущий специалист администрации)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C5" w:rsidRDefault="00876F8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D0385F" w:rsidRPr="00D0385F" w:rsidRDefault="00755E3B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  <w:r w:rsidR="00D0385F"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C5" w:rsidRDefault="00876F8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</w:p>
          <w:p w:rsidR="00D0385F" w:rsidRPr="00D0385F" w:rsidRDefault="00755E3B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документации по осуществлению первичного воинского учета в соответствие с предъявляемыми требованиями.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91402030110151180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847996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</w:tr>
      <w:tr w:rsidR="00D0385F" w:rsidRPr="00D0385F" w:rsidTr="000A71A5">
        <w:trPr>
          <w:trHeight w:val="31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A43A57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0385F" w:rsidRPr="00D0385F" w:rsidTr="000A02C5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и материальное стимулирование добровольных пожарных за участие в профилактике и тушении пожаров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F648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Назарова Е.И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глава администрации)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C5" w:rsidRDefault="00876F8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D0385F" w:rsidRPr="00D0385F" w:rsidRDefault="00755E3B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C5" w:rsidRDefault="00876F8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</w:p>
          <w:p w:rsidR="00D0385F" w:rsidRPr="00D0385F" w:rsidRDefault="00755E3B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Сокращение ущерба материальных потерь от пожаров на территории сельского поселения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91403140110291430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A43A57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0385F" w:rsidRPr="00D0385F" w:rsidTr="000A02C5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Благоустройство территории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сельского поселения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C2779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382,8</w:t>
            </w:r>
          </w:p>
        </w:tc>
      </w:tr>
      <w:tr w:rsidR="00D0385F" w:rsidRPr="00D0385F" w:rsidTr="000A02C5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сетей наружного освещения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F648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Назарова Е.И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глава администрации)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C5" w:rsidRDefault="00876F8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D0385F" w:rsidRPr="00D0385F" w:rsidRDefault="00755E3B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C5" w:rsidRDefault="00876F8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</w:p>
          <w:p w:rsidR="00D0385F" w:rsidRPr="00D0385F" w:rsidRDefault="00755E3B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электроэнергии сетей наружного освещения,  переход на энергосберегающие лампы и  светильники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91405030110398670, 914050301103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4848" w:rsidRDefault="00E94848" w:rsidP="00E9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94848" w:rsidRDefault="00E94848" w:rsidP="00E9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0385F" w:rsidRDefault="00E94848" w:rsidP="00E9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109,7</w:t>
            </w:r>
          </w:p>
          <w:p w:rsidR="00E94848" w:rsidRDefault="00E94848" w:rsidP="00E9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94848" w:rsidRPr="00D0385F" w:rsidRDefault="00E94848" w:rsidP="00E9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75,7</w:t>
            </w:r>
          </w:p>
        </w:tc>
      </w:tr>
      <w:tr w:rsidR="00D0385F" w:rsidRPr="00D0385F" w:rsidTr="00E94848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Уборка территории сельского поселения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F648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Назарова Е.И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глава администрации)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C5" w:rsidRDefault="00876F8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D0385F" w:rsidRPr="00D0385F" w:rsidRDefault="00755E3B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C5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</w:p>
          <w:p w:rsidR="00D0385F" w:rsidRPr="00D0385F" w:rsidRDefault="00755E3B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надлежащее состояние скверов и парков (5100кв.м);организация сбора и вывоза твердых бытовых отходов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91405030110398610, 91404120110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3S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4848" w:rsidRDefault="00E94848" w:rsidP="00E9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94848" w:rsidRDefault="00E94848" w:rsidP="00E9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0385F" w:rsidRDefault="00DC2779" w:rsidP="00E9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="00E948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  <w:p w:rsidR="00E94848" w:rsidRDefault="00E94848" w:rsidP="00E9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94848" w:rsidRDefault="00E94848" w:rsidP="00E9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  <w:p w:rsidR="00E94848" w:rsidRPr="00D0385F" w:rsidRDefault="00E94848" w:rsidP="00E9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385F" w:rsidRPr="00D0385F" w:rsidTr="000A71A5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C2779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2589,6</w:t>
            </w:r>
          </w:p>
        </w:tc>
      </w:tr>
      <w:tr w:rsidR="00D0385F" w:rsidRPr="00D0385F" w:rsidTr="000A71A5">
        <w:trPr>
          <w:trHeight w:val="31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F64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F648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Назарова Е.И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глава администрации)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C5" w:rsidRDefault="00876F8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D0385F" w:rsidRPr="00D0385F" w:rsidRDefault="00755E3B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C5" w:rsidRDefault="00876F8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</w:p>
          <w:p w:rsidR="00D0385F" w:rsidRPr="00D0385F" w:rsidRDefault="00755E3B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Приведение в нормативное состояние автомобильной дороги общего пользования местного значения 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Ямочный ремонт автодороги общего пользования местного значения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91404090110498650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C2779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2589,6</w:t>
            </w:r>
          </w:p>
        </w:tc>
      </w:tr>
      <w:tr w:rsidR="00D0385F" w:rsidRPr="00D0385F" w:rsidTr="000A71A5">
        <w:trPr>
          <w:trHeight w:val="31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F648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Назарова Е.И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глава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C5" w:rsidRDefault="00876F8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</w:t>
            </w:r>
          </w:p>
          <w:p w:rsidR="00D0385F" w:rsidRPr="00D0385F" w:rsidRDefault="00755E3B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C5" w:rsidRDefault="00876F8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</w:p>
          <w:p w:rsidR="00D0385F" w:rsidRPr="00D0385F" w:rsidRDefault="00755E3B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земельных участков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91404120110598460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0385F" w:rsidRPr="00D0385F" w:rsidTr="000A71A5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F648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Назарова Е.И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глава администрации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C5" w:rsidRDefault="00876F8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D0385F" w:rsidRPr="00D0385F" w:rsidRDefault="00755E3B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C5" w:rsidRDefault="00876F8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</w:p>
          <w:p w:rsidR="00D0385F" w:rsidRPr="00D0385F" w:rsidRDefault="00755E3B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</w:t>
            </w:r>
            <w:r w:rsidR="00F64899"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водопроводных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сетей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91405020110698600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C2779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26,9</w:t>
            </w:r>
          </w:p>
        </w:tc>
      </w:tr>
      <w:tr w:rsidR="00D0385F" w:rsidRPr="00D0385F" w:rsidTr="000A71A5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C2779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1547,2</w:t>
            </w:r>
          </w:p>
        </w:tc>
      </w:tr>
      <w:tr w:rsidR="00D0385F" w:rsidRPr="00D0385F" w:rsidTr="00BE328D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администрации сельского поселения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F648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Назарова Е.И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глава администрации)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C5" w:rsidRDefault="00876F8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D0385F" w:rsidRPr="00D0385F" w:rsidRDefault="00F47F6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C5" w:rsidRDefault="00876F8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</w:p>
          <w:p w:rsidR="00D0385F" w:rsidRPr="00D0385F" w:rsidRDefault="00F47F6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F64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91401040110792010, 91410010110790470, 91401040110798050, 9140</w:t>
            </w:r>
            <w:r w:rsidR="00F648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1130110790200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85F" w:rsidRDefault="00D0385F" w:rsidP="00BE32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328D" w:rsidRDefault="00BE328D" w:rsidP="00BE32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1266,1</w:t>
            </w:r>
          </w:p>
          <w:p w:rsidR="00BE328D" w:rsidRDefault="00BE328D" w:rsidP="00BE32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328D" w:rsidRDefault="00BE328D" w:rsidP="00BE32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238,9</w:t>
            </w:r>
          </w:p>
          <w:p w:rsidR="00BE328D" w:rsidRDefault="00BE328D" w:rsidP="00BE32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328D" w:rsidRDefault="00BE328D" w:rsidP="00BE32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30,9</w:t>
            </w:r>
          </w:p>
          <w:p w:rsidR="00BE328D" w:rsidRDefault="00BE328D" w:rsidP="00BE32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328D" w:rsidRPr="00D0385F" w:rsidRDefault="00BE328D" w:rsidP="00BE32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11,3</w:t>
            </w:r>
          </w:p>
        </w:tc>
      </w:tr>
      <w:tr w:rsidR="00D0385F" w:rsidRPr="00D0385F" w:rsidTr="000A71A5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Деятельность главы сельского поселения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C2779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674,5</w:t>
            </w:r>
          </w:p>
        </w:tc>
      </w:tr>
      <w:tr w:rsidR="00D0385F" w:rsidRPr="00D0385F" w:rsidTr="000A71A5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8.1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главы администрации сельского поселения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F648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Назарова Е.И.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глава администрации)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C5" w:rsidRDefault="00876F8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D0385F" w:rsidRPr="00D0385F" w:rsidRDefault="00F47F6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C5" w:rsidRDefault="00876F8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</w:p>
          <w:p w:rsidR="00D0385F" w:rsidRPr="00D0385F" w:rsidRDefault="00F47F6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91401020110892020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Default="00DC2779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674,5</w:t>
            </w:r>
          </w:p>
          <w:p w:rsidR="009427E4" w:rsidRPr="00D0385F" w:rsidRDefault="009427E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385F" w:rsidRPr="00D0385F" w:rsidTr="000A71A5">
        <w:trPr>
          <w:trHeight w:val="711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 2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 «Хохол-Тростянский сельский культурно-досуговый центр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«Хохол-Тростянский сельский культурно-досуговый центр» (Ребрикова Н.В., директор)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C5" w:rsidRDefault="00876F8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D0385F" w:rsidRPr="00D0385F" w:rsidRDefault="00F47F6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C5" w:rsidRDefault="00876F8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</w:p>
          <w:p w:rsidR="00D0385F" w:rsidRPr="00D0385F" w:rsidRDefault="00F47F6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92208010120100590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C2779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1347,2</w:t>
            </w:r>
          </w:p>
        </w:tc>
      </w:tr>
    </w:tbl>
    <w:p w:rsidR="000A02C5" w:rsidRPr="000A02C5" w:rsidRDefault="000A02C5" w:rsidP="000A02C5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0A02C5" w:rsidRPr="000A02C5" w:rsidSect="00117F00">
      <w:footerReference w:type="even" r:id="rId8"/>
      <w:footerReference w:type="default" r:id="rId9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344" w:rsidRDefault="009B3344" w:rsidP="00D0385F">
      <w:pPr>
        <w:spacing w:after="0" w:line="240" w:lineRule="auto"/>
      </w:pPr>
      <w:r>
        <w:separator/>
      </w:r>
    </w:p>
  </w:endnote>
  <w:endnote w:type="continuationSeparator" w:id="0">
    <w:p w:rsidR="009B3344" w:rsidRDefault="009B3344" w:rsidP="00D0385F">
      <w:pPr>
        <w:spacing w:after="0" w:line="240" w:lineRule="auto"/>
      </w:pPr>
      <w:r>
        <w:continuationSeparator/>
      </w:r>
    </w:p>
  </w:endnote>
  <w:endnote w:id="1">
    <w:p w:rsidR="00C81AEB" w:rsidRDefault="00C81AEB" w:rsidP="00D0385F">
      <w:pPr>
        <w:rPr>
          <w:rFonts w:cs="Aria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AEB" w:rsidRDefault="00C81AEB" w:rsidP="00117F00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81AEB" w:rsidRDefault="00C81AEB" w:rsidP="00117F0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AEB" w:rsidRDefault="00C81AEB" w:rsidP="00117F0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344" w:rsidRDefault="009B3344" w:rsidP="00D0385F">
      <w:pPr>
        <w:spacing w:after="0" w:line="240" w:lineRule="auto"/>
      </w:pPr>
      <w:r>
        <w:separator/>
      </w:r>
    </w:p>
  </w:footnote>
  <w:footnote w:type="continuationSeparator" w:id="0">
    <w:p w:rsidR="009B3344" w:rsidRDefault="009B3344" w:rsidP="00D03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FE2"/>
    <w:multiLevelType w:val="hybridMultilevel"/>
    <w:tmpl w:val="B934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250D74"/>
    <w:multiLevelType w:val="hybridMultilevel"/>
    <w:tmpl w:val="3B00C098"/>
    <w:lvl w:ilvl="0" w:tplc="4FB64A6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5F7B00"/>
    <w:multiLevelType w:val="hybridMultilevel"/>
    <w:tmpl w:val="AB9C2E0E"/>
    <w:lvl w:ilvl="0" w:tplc="006ED87C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3">
    <w:nsid w:val="44A365B3"/>
    <w:multiLevelType w:val="hybridMultilevel"/>
    <w:tmpl w:val="D5C2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2D2334"/>
    <w:multiLevelType w:val="hybridMultilevel"/>
    <w:tmpl w:val="7204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1B7548"/>
    <w:multiLevelType w:val="hybridMultilevel"/>
    <w:tmpl w:val="9CC2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6E8D6BDB"/>
    <w:multiLevelType w:val="hybridMultilevel"/>
    <w:tmpl w:val="D9309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133D8E"/>
    <w:multiLevelType w:val="hybridMultilevel"/>
    <w:tmpl w:val="6762A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02"/>
    <w:rsid w:val="00010E14"/>
    <w:rsid w:val="0001509E"/>
    <w:rsid w:val="00057A51"/>
    <w:rsid w:val="000626FE"/>
    <w:rsid w:val="00074086"/>
    <w:rsid w:val="00092FC6"/>
    <w:rsid w:val="000A02C5"/>
    <w:rsid w:val="000A71A5"/>
    <w:rsid w:val="001005E2"/>
    <w:rsid w:val="00117F00"/>
    <w:rsid w:val="001664BD"/>
    <w:rsid w:val="00175DB1"/>
    <w:rsid w:val="00191337"/>
    <w:rsid w:val="0019577F"/>
    <w:rsid w:val="001A0CAD"/>
    <w:rsid w:val="001C76C8"/>
    <w:rsid w:val="001D0779"/>
    <w:rsid w:val="001F3B2D"/>
    <w:rsid w:val="002158C7"/>
    <w:rsid w:val="002330C5"/>
    <w:rsid w:val="002353D6"/>
    <w:rsid w:val="00245BEA"/>
    <w:rsid w:val="00246910"/>
    <w:rsid w:val="00302B44"/>
    <w:rsid w:val="003225C4"/>
    <w:rsid w:val="003511AC"/>
    <w:rsid w:val="0035631E"/>
    <w:rsid w:val="003802B5"/>
    <w:rsid w:val="003828AF"/>
    <w:rsid w:val="003B2FFB"/>
    <w:rsid w:val="003C2B0B"/>
    <w:rsid w:val="003E04D2"/>
    <w:rsid w:val="0040600A"/>
    <w:rsid w:val="004162D9"/>
    <w:rsid w:val="00433487"/>
    <w:rsid w:val="00482914"/>
    <w:rsid w:val="00495169"/>
    <w:rsid w:val="0050469F"/>
    <w:rsid w:val="005064E2"/>
    <w:rsid w:val="00526E1C"/>
    <w:rsid w:val="00562FF0"/>
    <w:rsid w:val="005709F7"/>
    <w:rsid w:val="00576504"/>
    <w:rsid w:val="00595A6D"/>
    <w:rsid w:val="005A5E14"/>
    <w:rsid w:val="005B5F6C"/>
    <w:rsid w:val="005E1296"/>
    <w:rsid w:val="005E75B4"/>
    <w:rsid w:val="005F47CA"/>
    <w:rsid w:val="00601DE6"/>
    <w:rsid w:val="00614E1D"/>
    <w:rsid w:val="006158DD"/>
    <w:rsid w:val="00644289"/>
    <w:rsid w:val="00645E4F"/>
    <w:rsid w:val="00671908"/>
    <w:rsid w:val="006909DC"/>
    <w:rsid w:val="006A5314"/>
    <w:rsid w:val="006A7A1D"/>
    <w:rsid w:val="006C0E84"/>
    <w:rsid w:val="006E7FF7"/>
    <w:rsid w:val="00701F4E"/>
    <w:rsid w:val="007107AB"/>
    <w:rsid w:val="00711578"/>
    <w:rsid w:val="007217C1"/>
    <w:rsid w:val="0073315E"/>
    <w:rsid w:val="00736465"/>
    <w:rsid w:val="00755E3B"/>
    <w:rsid w:val="00756BC7"/>
    <w:rsid w:val="007A2B98"/>
    <w:rsid w:val="007D086A"/>
    <w:rsid w:val="007D51AD"/>
    <w:rsid w:val="007E0535"/>
    <w:rsid w:val="00807E61"/>
    <w:rsid w:val="008138CE"/>
    <w:rsid w:val="00840799"/>
    <w:rsid w:val="00847639"/>
    <w:rsid w:val="00847996"/>
    <w:rsid w:val="0085640C"/>
    <w:rsid w:val="008705CA"/>
    <w:rsid w:val="00876F8A"/>
    <w:rsid w:val="008C2F36"/>
    <w:rsid w:val="008E24A8"/>
    <w:rsid w:val="008E5159"/>
    <w:rsid w:val="008E5E90"/>
    <w:rsid w:val="00906590"/>
    <w:rsid w:val="00921DA3"/>
    <w:rsid w:val="009331CB"/>
    <w:rsid w:val="009427E4"/>
    <w:rsid w:val="00945784"/>
    <w:rsid w:val="00950965"/>
    <w:rsid w:val="0097721C"/>
    <w:rsid w:val="009948F9"/>
    <w:rsid w:val="00997E27"/>
    <w:rsid w:val="009B3344"/>
    <w:rsid w:val="009C78E5"/>
    <w:rsid w:val="009F3169"/>
    <w:rsid w:val="009F4102"/>
    <w:rsid w:val="00A03590"/>
    <w:rsid w:val="00A227E0"/>
    <w:rsid w:val="00A2713B"/>
    <w:rsid w:val="00A43A57"/>
    <w:rsid w:val="00A52385"/>
    <w:rsid w:val="00A537A7"/>
    <w:rsid w:val="00A658DE"/>
    <w:rsid w:val="00A77C7F"/>
    <w:rsid w:val="00AB018A"/>
    <w:rsid w:val="00B11D32"/>
    <w:rsid w:val="00B2284E"/>
    <w:rsid w:val="00B2321A"/>
    <w:rsid w:val="00B267C0"/>
    <w:rsid w:val="00B30860"/>
    <w:rsid w:val="00B540EE"/>
    <w:rsid w:val="00B57DC2"/>
    <w:rsid w:val="00BC3D52"/>
    <w:rsid w:val="00BD5AF4"/>
    <w:rsid w:val="00BD683F"/>
    <w:rsid w:val="00BE328D"/>
    <w:rsid w:val="00C04692"/>
    <w:rsid w:val="00C51BB8"/>
    <w:rsid w:val="00C53FA0"/>
    <w:rsid w:val="00C61B48"/>
    <w:rsid w:val="00C81AEB"/>
    <w:rsid w:val="00C85DD0"/>
    <w:rsid w:val="00CD4DCC"/>
    <w:rsid w:val="00CE78A3"/>
    <w:rsid w:val="00D0385F"/>
    <w:rsid w:val="00D07F7B"/>
    <w:rsid w:val="00D31ED1"/>
    <w:rsid w:val="00D34E07"/>
    <w:rsid w:val="00D47C6A"/>
    <w:rsid w:val="00D95A33"/>
    <w:rsid w:val="00DC2779"/>
    <w:rsid w:val="00DC6165"/>
    <w:rsid w:val="00E04B4F"/>
    <w:rsid w:val="00E123AA"/>
    <w:rsid w:val="00E33930"/>
    <w:rsid w:val="00E412B8"/>
    <w:rsid w:val="00E8025E"/>
    <w:rsid w:val="00E86C87"/>
    <w:rsid w:val="00E94848"/>
    <w:rsid w:val="00E9694C"/>
    <w:rsid w:val="00EA65B4"/>
    <w:rsid w:val="00EF1F26"/>
    <w:rsid w:val="00EF5FC3"/>
    <w:rsid w:val="00F13CAA"/>
    <w:rsid w:val="00F330BA"/>
    <w:rsid w:val="00F47F6A"/>
    <w:rsid w:val="00F64899"/>
    <w:rsid w:val="00F9257E"/>
    <w:rsid w:val="00FC149D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26439F8-A428-4CAB-B03C-130B9C9D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D0385F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D0385F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D0385F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D0385F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D038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D0385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D0385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D0385F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D0385F"/>
  </w:style>
  <w:style w:type="paragraph" w:styleId="a3">
    <w:name w:val="footnote text"/>
    <w:basedOn w:val="a"/>
    <w:link w:val="a4"/>
    <w:uiPriority w:val="99"/>
    <w:semiHidden/>
    <w:rsid w:val="00D0385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0385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rsid w:val="00D0385F"/>
    <w:rPr>
      <w:rFonts w:cs="Times New Roman"/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D0385F"/>
  </w:style>
  <w:style w:type="paragraph" w:styleId="a6">
    <w:name w:val="List Paragraph"/>
    <w:basedOn w:val="a"/>
    <w:uiPriority w:val="99"/>
    <w:qFormat/>
    <w:rsid w:val="00D0385F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D0385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0385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semiHidden/>
    <w:rsid w:val="00D0385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0385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038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endnote text"/>
    <w:basedOn w:val="a"/>
    <w:link w:val="ad"/>
    <w:uiPriority w:val="99"/>
    <w:semiHidden/>
    <w:rsid w:val="00D0385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0385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e">
    <w:name w:val="endnote reference"/>
    <w:uiPriority w:val="99"/>
    <w:semiHidden/>
    <w:rsid w:val="00D0385F"/>
    <w:rPr>
      <w:rFonts w:cs="Times New Roman"/>
      <w:vertAlign w:val="superscript"/>
    </w:rPr>
  </w:style>
  <w:style w:type="character" w:styleId="af">
    <w:name w:val="Hyperlink"/>
    <w:basedOn w:val="a0"/>
    <w:rsid w:val="00D0385F"/>
    <w:rPr>
      <w:color w:val="0000FF"/>
      <w:u w:val="none"/>
    </w:rPr>
  </w:style>
  <w:style w:type="paragraph" w:customStyle="1" w:styleId="ConsPlusNormal">
    <w:name w:val="ConsPlusNormal"/>
    <w:uiPriority w:val="99"/>
    <w:rsid w:val="00D03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paragraph" w:styleId="af0">
    <w:name w:val="Balloon Text"/>
    <w:basedOn w:val="a"/>
    <w:link w:val="af1"/>
    <w:semiHidden/>
    <w:rsid w:val="00D0385F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D0385F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page number"/>
    <w:basedOn w:val="a0"/>
    <w:rsid w:val="00D0385F"/>
  </w:style>
  <w:style w:type="character" w:styleId="HTML">
    <w:name w:val="HTML Variable"/>
    <w:aliases w:val="!Ссылки в документе"/>
    <w:basedOn w:val="a0"/>
    <w:rsid w:val="00D0385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D0385F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4">
    <w:name w:val="Текст примечания Знак"/>
    <w:aliases w:val="!Равноширинный текст документа Знак1"/>
    <w:basedOn w:val="a0"/>
    <w:link w:val="af3"/>
    <w:semiHidden/>
    <w:rsid w:val="00D0385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0385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D0385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0385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0385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D0385F"/>
  </w:style>
  <w:style w:type="character" w:styleId="af5">
    <w:name w:val="FollowedHyperlink"/>
    <w:uiPriority w:val="99"/>
    <w:semiHidden/>
    <w:unhideWhenUsed/>
    <w:rsid w:val="00D0385F"/>
    <w:rPr>
      <w:color w:val="800080"/>
      <w:u w:val="single"/>
    </w:rPr>
  </w:style>
  <w:style w:type="character" w:customStyle="1" w:styleId="111">
    <w:name w:val="Заголовок 1 Знак1"/>
    <w:aliases w:val="!Части документа Знак"/>
    <w:rsid w:val="00D0385F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D0385F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D0385F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0385F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D0385F"/>
    <w:rPr>
      <w:rFonts w:ascii="Arial" w:eastAsia="Times New Roman" w:hAnsi="Arial"/>
    </w:rPr>
  </w:style>
  <w:style w:type="table" w:customStyle="1" w:styleId="13">
    <w:name w:val="Сетка таблицы1"/>
    <w:basedOn w:val="a1"/>
    <w:next w:val="ab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AndDate">
    <w:name w:val="NumberAndDate"/>
    <w:aliases w:val="!Дата и Номер"/>
    <w:qFormat/>
    <w:rsid w:val="00D0385F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styleId="af6">
    <w:name w:val="Subtle Emphasis"/>
    <w:uiPriority w:val="19"/>
    <w:qFormat/>
    <w:rsid w:val="00D0385F"/>
    <w:rPr>
      <w:i/>
      <w:iCs/>
      <w:color w:val="808080"/>
    </w:rPr>
  </w:style>
  <w:style w:type="table" w:customStyle="1" w:styleId="22">
    <w:name w:val="Сетка таблицы2"/>
    <w:basedOn w:val="a1"/>
    <w:next w:val="ab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B6B5C-F019-4BB3-901C-FACDBB79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12685</Words>
  <Characters>72311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Рунькова</dc:creator>
  <cp:lastModifiedBy>Admin</cp:lastModifiedBy>
  <cp:revision>15</cp:revision>
  <cp:lastPrinted>2022-01-24T08:01:00Z</cp:lastPrinted>
  <dcterms:created xsi:type="dcterms:W3CDTF">2022-01-11T12:39:00Z</dcterms:created>
  <dcterms:modified xsi:type="dcterms:W3CDTF">2022-01-24T08:03:00Z</dcterms:modified>
</cp:coreProperties>
</file>