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eastAsia="Times New Roman" w:cs="Times New Roman" w:ascii="Times New Roman" w:hAnsi="Times New Roman"/>
          <w:sz w:val="40"/>
          <w:szCs w:val="40"/>
          <w:lang w:eastAsia="ru-RU"/>
        </w:rPr>
        <w:t>Е</w:t>
      </w:r>
      <w:r>
        <w:rPr>
          <w:rFonts w:eastAsia="Times New Roman" w:cs="Times New Roman" w:ascii="Times New Roman" w:hAnsi="Times New Roman"/>
          <w:sz w:val="40"/>
          <w:szCs w:val="40"/>
          <w:lang w:eastAsia="ru-RU"/>
        </w:rPr>
        <w:t>диновременн</w:t>
      </w:r>
      <w:r>
        <w:rPr>
          <w:rFonts w:eastAsia="Times New Roman" w:cs="Times New Roman" w:ascii="Times New Roman" w:hAnsi="Times New Roman"/>
          <w:sz w:val="40"/>
          <w:szCs w:val="40"/>
          <w:lang w:eastAsia="ru-RU"/>
        </w:rPr>
        <w:t>ая</w:t>
      </w:r>
      <w:r>
        <w:rPr>
          <w:rFonts w:eastAsia="Times New Roman" w:cs="Times New Roman" w:ascii="Times New Roman" w:hAnsi="Times New Roman"/>
          <w:sz w:val="40"/>
          <w:szCs w:val="40"/>
          <w:lang w:eastAsia="ru-RU"/>
        </w:rPr>
        <w:t xml:space="preserve"> выплат</w:t>
      </w:r>
      <w:r>
        <w:rPr>
          <w:rFonts w:eastAsia="Times New Roman" w:cs="Times New Roman" w:ascii="Times New Roman" w:hAnsi="Times New Roman"/>
          <w:sz w:val="40"/>
          <w:szCs w:val="40"/>
          <w:lang w:eastAsia="ru-RU"/>
        </w:rPr>
        <w:t>а</w:t>
      </w:r>
      <w:r>
        <w:rPr>
          <w:rFonts w:eastAsia="Times New Roman" w:cs="Times New Roman" w:ascii="Times New Roman" w:hAnsi="Times New Roman"/>
          <w:sz w:val="40"/>
          <w:szCs w:val="40"/>
          <w:lang w:eastAsia="ru-RU"/>
        </w:rPr>
        <w:t xml:space="preserve"> на третьего и каждого последующего ребенка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Теперь единовременную выплату в размере 300 тыс. рублей можно получить при рождении после 1 ян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варя 2025 года 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третьего 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  <w:lang w:eastAsia="ru-RU"/>
        </w:rPr>
        <w:t>и каждого последующего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 ребенка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 Ранее она назначалась 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однократно.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Это важное нововведение призвано оказать еще более весомую помощь многодетным родителям.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 категории «молодая семья» относятся проживающие совместно с ребенком: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супруги, состоящие в официальном браке (в возрасте до 35 лет включительно)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единственный родитель/усыновитель (в возрасте до 35 лет включительно)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Право на назначение данной меры соцподдержки возникает при следующих условиях: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наличие гражданства РФ</w:t>
      </w:r>
    </w:p>
    <w:p>
      <w:pPr>
        <w:pStyle w:val="Normal"/>
        <w:numPr>
          <w:ilvl w:val="0"/>
          <w:numId w:val="3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постоянное проживание на территории Воронежской области не менее 1 года на момент рождения ребенка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Оформить единовременную выплату в центрах «Мои Документы» можно 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не позднее 1 года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со дня рождения малыша.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LibreOffice/7.6.7.2$Linux_X86_64 LibreOffice_project/60$Build-2</Application>
  <AppVersion>15.0000</AppVersion>
  <Pages>1</Pages>
  <Words>120</Words>
  <Characters>753</Characters>
  <CharactersWithSpaces>859</CharactersWithSpaces>
  <Paragraphs>10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2025-12-17T16:27:00Z</dcterms:created>
  <dc:creator>Пользователь Windows</dc:creator>
  <dc:description/>
  <dc:language>ru-RU</dc:language>
  <cp:lastModifiedBy/>
  <cp:lastPrinted>2025-12-19T08:57:21Z</cp:lastPrinted>
  <dcterms:modified xsi:type="dcterms:W3CDTF">2025-12-19T16:51:08Z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